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319" w:rsidRDefault="000B2463">
      <w:pPr>
        <w:pStyle w:val="Textbody"/>
        <w:ind w:left="113" w:hanging="57"/>
      </w:pPr>
      <w:bookmarkStart w:id="0" w:name="_GoBack"/>
      <w:bookmarkEnd w:id="0"/>
      <w:r>
        <w:rPr>
          <w:rFonts w:ascii="Times New Roman" w:hAnsi="Times New Roman" w:cs="Times New Roman"/>
          <w:b/>
          <w:i/>
          <w:sz w:val="22"/>
          <w:szCs w:val="22"/>
        </w:rPr>
        <w:t xml:space="preserve">    </w:t>
      </w:r>
      <w:r>
        <w:rPr>
          <w:rFonts w:ascii="Times New Roman" w:hAnsi="Times New Roman" w:cs="Times New Roman"/>
          <w:b/>
          <w:i/>
          <w:sz w:val="22"/>
          <w:szCs w:val="22"/>
          <w:u w:val="single"/>
        </w:rPr>
        <w:t>ALLEGATO 1) ALL’AVVISO</w:t>
      </w:r>
    </w:p>
    <w:p w:rsidR="00824319" w:rsidRDefault="00824319">
      <w:pPr>
        <w:pStyle w:val="Textbody"/>
        <w:jc w:val="center"/>
        <w:rPr>
          <w:rFonts w:ascii="Times New Roman" w:hAnsi="Times New Roman" w:cs="Times New Roman"/>
          <w:b/>
          <w:bCs/>
          <w:i/>
          <w:sz w:val="22"/>
          <w:szCs w:val="22"/>
          <w:u w:val="single"/>
        </w:rPr>
      </w:pPr>
    </w:p>
    <w:p w:rsidR="00824319" w:rsidRDefault="00824319">
      <w:pPr>
        <w:pStyle w:val="sche22"/>
        <w:ind w:left="5556"/>
        <w:jc w:val="both"/>
        <w:rPr>
          <w:b/>
          <w:bCs/>
          <w:i/>
          <w:sz w:val="22"/>
          <w:szCs w:val="22"/>
          <w:u w:val="single"/>
        </w:rPr>
      </w:pPr>
    </w:p>
    <w:p w:rsidR="00824319" w:rsidRDefault="00824319">
      <w:pPr>
        <w:pStyle w:val="sche22"/>
        <w:ind w:left="5556"/>
        <w:jc w:val="both"/>
        <w:rPr>
          <w:b/>
          <w:bCs/>
          <w:i/>
          <w:iCs/>
          <w:color w:val="000000"/>
          <w:sz w:val="22"/>
          <w:szCs w:val="22"/>
          <w:u w:val="single"/>
        </w:rPr>
      </w:pPr>
    </w:p>
    <w:p w:rsidR="00824319" w:rsidRDefault="000B2463">
      <w:pPr>
        <w:pStyle w:val="sche22"/>
        <w:ind w:left="5556"/>
        <w:rPr>
          <w:b/>
          <w:bCs/>
          <w:i/>
          <w:iCs/>
          <w:sz w:val="22"/>
          <w:szCs w:val="22"/>
          <w:lang w:eastAsia="it-IT"/>
        </w:rPr>
      </w:pPr>
      <w:r>
        <w:rPr>
          <w:b/>
          <w:i/>
          <w:iCs/>
          <w:sz w:val="22"/>
          <w:szCs w:val="22"/>
        </w:rPr>
        <w:t xml:space="preserve"> </w:t>
      </w:r>
      <w:r>
        <w:rPr>
          <w:b/>
          <w:i/>
          <w:iCs/>
          <w:sz w:val="22"/>
          <w:szCs w:val="22"/>
          <w:lang w:eastAsia="it-IT"/>
        </w:rPr>
        <w:tab/>
        <w:t xml:space="preserve">                            </w:t>
      </w:r>
      <w:r>
        <w:rPr>
          <w:b/>
          <w:bCs/>
          <w:i/>
          <w:iCs/>
          <w:sz w:val="22"/>
          <w:szCs w:val="22"/>
          <w:lang w:eastAsia="it-IT"/>
        </w:rPr>
        <w:t xml:space="preserve">Spett.le </w:t>
      </w:r>
    </w:p>
    <w:p w:rsidR="00824319" w:rsidRDefault="000B2463">
      <w:pPr>
        <w:pStyle w:val="sche22"/>
        <w:ind w:left="5556"/>
      </w:pPr>
      <w:r>
        <w:rPr>
          <w:b/>
          <w:bCs/>
          <w:i/>
          <w:iCs/>
          <w:sz w:val="22"/>
          <w:szCs w:val="22"/>
          <w:lang w:eastAsia="it-IT"/>
        </w:rPr>
        <w:t xml:space="preserve">Comune di </w:t>
      </w:r>
      <w:r w:rsidR="00280883">
        <w:rPr>
          <w:b/>
          <w:bCs/>
          <w:i/>
          <w:iCs/>
          <w:sz w:val="22"/>
          <w:szCs w:val="22"/>
          <w:lang w:eastAsia="it-IT"/>
        </w:rPr>
        <w:t>Santa Cristina d’Aspromonte</w:t>
      </w:r>
    </w:p>
    <w:p w:rsidR="00824319" w:rsidRDefault="00824319">
      <w:pPr>
        <w:pStyle w:val="sche22"/>
        <w:ind w:left="6300"/>
        <w:rPr>
          <w:b/>
          <w:color w:val="000000"/>
          <w:sz w:val="22"/>
          <w:szCs w:val="22"/>
        </w:rPr>
      </w:pPr>
    </w:p>
    <w:p w:rsidR="00824319" w:rsidRDefault="00824319">
      <w:pPr>
        <w:pStyle w:val="Textbody"/>
        <w:jc w:val="center"/>
        <w:rPr>
          <w:rFonts w:ascii="Times New Roman" w:hAnsi="Times New Roman" w:cs="Times New Roman"/>
          <w:b/>
          <w:bCs/>
          <w:color w:val="000080"/>
          <w:sz w:val="22"/>
          <w:szCs w:val="22"/>
        </w:rPr>
      </w:pPr>
    </w:p>
    <w:p w:rsidR="00824319" w:rsidRPr="00280883" w:rsidRDefault="000B2463">
      <w:pPr>
        <w:pStyle w:val="Textbody"/>
        <w:ind w:firstLine="0"/>
        <w:rPr>
          <w:rFonts w:ascii="Times New Roman" w:hAnsi="Times New Roman" w:cs="Times New Roman"/>
          <w:sz w:val="24"/>
          <w:szCs w:val="24"/>
        </w:rPr>
      </w:pPr>
      <w:r w:rsidRPr="00280883">
        <w:rPr>
          <w:rFonts w:ascii="Times New Roman" w:hAnsi="Times New Roman" w:cs="Times New Roman"/>
          <w:b/>
          <w:bCs/>
          <w:color w:val="000000"/>
          <w:sz w:val="24"/>
          <w:szCs w:val="24"/>
        </w:rPr>
        <w:t xml:space="preserve">MANIFESTAZIONI DI INTERESSE PER L’AFFIDAMENTO, DEL SERVIZIO DI REFEZIONE SCOLASTICA PER LA SCUOLA </w:t>
      </w:r>
      <w:r w:rsidR="00280883" w:rsidRPr="00280883">
        <w:rPr>
          <w:rFonts w:ascii="Times New Roman" w:hAnsi="Times New Roman" w:cs="Times New Roman"/>
          <w:b/>
          <w:bCs/>
          <w:color w:val="000000"/>
          <w:sz w:val="24"/>
          <w:szCs w:val="24"/>
        </w:rPr>
        <w:t>DELL’INFANZIA E LA SCUOLA SECONDARIA DI PRIMO GRADO DEL COMUNE DI</w:t>
      </w:r>
      <w:r w:rsidR="00280883" w:rsidRPr="00280883">
        <w:rPr>
          <w:rFonts w:ascii="Times New Roman" w:hAnsi="Times New Roman" w:cs="Times New Roman"/>
          <w:b/>
          <w:bCs/>
          <w:i/>
          <w:iCs/>
          <w:sz w:val="24"/>
          <w:szCs w:val="24"/>
          <w:lang w:eastAsia="it-IT"/>
        </w:rPr>
        <w:t xml:space="preserve"> </w:t>
      </w:r>
      <w:r w:rsidR="00280883" w:rsidRPr="00280883">
        <w:rPr>
          <w:rFonts w:ascii="Times New Roman" w:hAnsi="Times New Roman" w:cs="Times New Roman"/>
          <w:b/>
          <w:bCs/>
          <w:iCs/>
          <w:sz w:val="24"/>
          <w:szCs w:val="24"/>
          <w:lang w:eastAsia="it-IT"/>
        </w:rPr>
        <w:t>SANTA CRISTINA D’ASPROMONTE</w:t>
      </w:r>
      <w:r w:rsidR="00280883" w:rsidRPr="00280883">
        <w:rPr>
          <w:rFonts w:ascii="Times New Roman" w:hAnsi="Times New Roman" w:cs="Times New Roman"/>
          <w:b/>
          <w:bCs/>
          <w:color w:val="000000"/>
          <w:sz w:val="24"/>
          <w:szCs w:val="24"/>
        </w:rPr>
        <w:t xml:space="preserve"> </w:t>
      </w:r>
      <w:r w:rsidRPr="00280883">
        <w:rPr>
          <w:rFonts w:ascii="Times New Roman" w:hAnsi="Times New Roman" w:cs="Times New Roman"/>
          <w:b/>
          <w:bCs/>
          <w:color w:val="000000"/>
          <w:sz w:val="24"/>
          <w:szCs w:val="24"/>
        </w:rPr>
        <w:t>- ANNO SCOLASTICO 202</w:t>
      </w:r>
      <w:r w:rsidR="00D71D9E">
        <w:rPr>
          <w:rFonts w:ascii="Times New Roman" w:hAnsi="Times New Roman" w:cs="Times New Roman"/>
          <w:b/>
          <w:bCs/>
          <w:color w:val="000000"/>
          <w:sz w:val="24"/>
          <w:szCs w:val="24"/>
        </w:rPr>
        <w:t>5</w:t>
      </w:r>
      <w:r w:rsidRPr="00280883">
        <w:rPr>
          <w:rFonts w:ascii="Times New Roman" w:hAnsi="Times New Roman" w:cs="Times New Roman"/>
          <w:b/>
          <w:bCs/>
          <w:color w:val="000000"/>
          <w:sz w:val="24"/>
          <w:szCs w:val="24"/>
        </w:rPr>
        <w:t>/</w:t>
      </w:r>
      <w:proofErr w:type="gramStart"/>
      <w:r w:rsidRPr="00280883">
        <w:rPr>
          <w:rFonts w:ascii="Times New Roman" w:hAnsi="Times New Roman" w:cs="Times New Roman"/>
          <w:b/>
          <w:bCs/>
          <w:color w:val="000000"/>
          <w:sz w:val="24"/>
          <w:szCs w:val="24"/>
        </w:rPr>
        <w:t>202</w:t>
      </w:r>
      <w:r w:rsidR="00D71D9E">
        <w:rPr>
          <w:rFonts w:ascii="Times New Roman" w:hAnsi="Times New Roman" w:cs="Times New Roman"/>
          <w:b/>
          <w:bCs/>
          <w:color w:val="000000"/>
          <w:sz w:val="24"/>
          <w:szCs w:val="24"/>
        </w:rPr>
        <w:t>6</w:t>
      </w:r>
      <w:r w:rsidRPr="00280883">
        <w:rPr>
          <w:rFonts w:ascii="Times New Roman" w:hAnsi="Times New Roman" w:cs="Times New Roman"/>
          <w:b/>
          <w:bCs/>
          <w:color w:val="000000"/>
          <w:sz w:val="24"/>
          <w:szCs w:val="24"/>
        </w:rPr>
        <w:t xml:space="preserve">  AI</w:t>
      </w:r>
      <w:proofErr w:type="gramEnd"/>
      <w:r w:rsidRPr="00280883">
        <w:rPr>
          <w:rFonts w:ascii="Times New Roman" w:hAnsi="Times New Roman" w:cs="Times New Roman"/>
          <w:b/>
          <w:bCs/>
          <w:color w:val="000000"/>
          <w:sz w:val="24"/>
          <w:szCs w:val="24"/>
        </w:rPr>
        <w:t xml:space="preserve"> SENSI DEL D.LGS 36/2023.</w:t>
      </w:r>
    </w:p>
    <w:tbl>
      <w:tblPr>
        <w:tblW w:w="10150" w:type="dxa"/>
        <w:jc w:val="center"/>
        <w:tblLayout w:type="fixed"/>
        <w:tblCellMar>
          <w:left w:w="70" w:type="dxa"/>
          <w:right w:w="70" w:type="dxa"/>
        </w:tblCellMar>
        <w:tblLook w:val="04A0" w:firstRow="1" w:lastRow="0" w:firstColumn="1" w:lastColumn="0" w:noHBand="0" w:noVBand="1"/>
      </w:tblPr>
      <w:tblGrid>
        <w:gridCol w:w="779"/>
        <w:gridCol w:w="425"/>
        <w:gridCol w:w="470"/>
        <w:gridCol w:w="710"/>
        <w:gridCol w:w="2907"/>
        <w:gridCol w:w="70"/>
        <w:gridCol w:w="425"/>
        <w:gridCol w:w="566"/>
        <w:gridCol w:w="919"/>
        <w:gridCol w:w="171"/>
        <w:gridCol w:w="1037"/>
        <w:gridCol w:w="1671"/>
      </w:tblGrid>
      <w:tr w:rsidR="00824319">
        <w:trPr>
          <w:cantSplit/>
          <w:jc w:val="center"/>
        </w:trPr>
        <w:tc>
          <w:tcPr>
            <w:tcW w:w="1673" w:type="dxa"/>
            <w:gridSpan w:val="3"/>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Il/la sottoscritto/a</w:t>
            </w:r>
          </w:p>
        </w:tc>
        <w:tc>
          <w:tcPr>
            <w:tcW w:w="8476" w:type="dxa"/>
            <w:gridSpan w:val="9"/>
            <w:tcBorders>
              <w:bottom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jc w:val="center"/>
        </w:trPr>
        <w:tc>
          <w:tcPr>
            <w:tcW w:w="1203" w:type="dxa"/>
            <w:gridSpan w:val="2"/>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 xml:space="preserve">in qualità di  </w:t>
            </w:r>
          </w:p>
        </w:tc>
        <w:tc>
          <w:tcPr>
            <w:tcW w:w="4087" w:type="dxa"/>
            <w:gridSpan w:val="3"/>
          </w:tcPr>
          <w:p w:rsidR="00824319" w:rsidRDefault="000B2463">
            <w:pPr>
              <w:pStyle w:val="Standard"/>
              <w:widowControl w:val="0"/>
              <w:spacing w:before="60" w:after="60"/>
            </w:pPr>
            <w:r>
              <w:rPr>
                <w:rFonts w:ascii="Verdana" w:hAnsi="Verdana" w:cs="Verdana"/>
                <w:i/>
                <w:iCs/>
                <w:sz w:val="16"/>
                <w:szCs w:val="16"/>
                <w:lang w:eastAsia="it-IT"/>
              </w:rPr>
              <w:t>(titolare, legale rappresentante, procuratore, altro)</w:t>
            </w:r>
            <w:r>
              <w:rPr>
                <w:rStyle w:val="Richiamoallanotaapidipagina"/>
                <w:rFonts w:ascii="Verdana" w:hAnsi="Verdana" w:cs="Verdana"/>
                <w:i/>
                <w:iCs/>
                <w:sz w:val="16"/>
                <w:szCs w:val="16"/>
                <w:lang w:eastAsia="it-IT"/>
              </w:rPr>
              <w:footnoteReference w:id="1"/>
            </w:r>
          </w:p>
        </w:tc>
        <w:tc>
          <w:tcPr>
            <w:tcW w:w="4859" w:type="dxa"/>
            <w:gridSpan w:val="7"/>
            <w:tcBorders>
              <w:bottom w:val="single" w:sz="4" w:space="0" w:color="000000"/>
            </w:tcBorders>
          </w:tcPr>
          <w:p w:rsidR="00824319" w:rsidRDefault="00824319">
            <w:pPr>
              <w:pStyle w:val="Standard"/>
              <w:widowControl w:val="0"/>
              <w:snapToGrid w:val="0"/>
              <w:spacing w:before="60" w:after="60"/>
              <w:jc w:val="right"/>
              <w:rPr>
                <w:rFonts w:ascii="Verdana" w:hAnsi="Verdana" w:cs="Verdana"/>
                <w:i/>
                <w:iCs/>
                <w:sz w:val="16"/>
                <w:szCs w:val="16"/>
                <w:lang w:eastAsia="it-IT"/>
              </w:rPr>
            </w:pPr>
          </w:p>
        </w:tc>
      </w:tr>
      <w:tr w:rsidR="00824319">
        <w:trPr>
          <w:cantSplit/>
          <w:jc w:val="center"/>
        </w:trPr>
        <w:tc>
          <w:tcPr>
            <w:tcW w:w="1673" w:type="dxa"/>
            <w:gridSpan w:val="3"/>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dell’impresa</w:t>
            </w:r>
          </w:p>
        </w:tc>
        <w:tc>
          <w:tcPr>
            <w:tcW w:w="8476" w:type="dxa"/>
            <w:gridSpan w:val="9"/>
            <w:tcBorders>
              <w:bottom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jc w:val="center"/>
        </w:trPr>
        <w:tc>
          <w:tcPr>
            <w:tcW w:w="778" w:type="dxa"/>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sede</w:t>
            </w:r>
          </w:p>
        </w:tc>
        <w:tc>
          <w:tcPr>
            <w:tcW w:w="1605" w:type="dxa"/>
            <w:gridSpan w:val="3"/>
          </w:tcPr>
          <w:p w:rsidR="00824319" w:rsidRDefault="000B2463">
            <w:pPr>
              <w:pStyle w:val="Standard"/>
              <w:widowControl w:val="0"/>
              <w:rPr>
                <w:rFonts w:ascii="Verdana" w:hAnsi="Verdana" w:cs="Verdana"/>
                <w:i/>
                <w:iCs/>
                <w:sz w:val="16"/>
                <w:szCs w:val="16"/>
                <w:lang w:eastAsia="it-IT"/>
              </w:rPr>
            </w:pPr>
            <w:r>
              <w:rPr>
                <w:rFonts w:ascii="Verdana" w:hAnsi="Verdana" w:cs="Verdana"/>
                <w:i/>
                <w:iCs/>
                <w:sz w:val="16"/>
                <w:szCs w:val="16"/>
                <w:lang w:eastAsia="it-IT"/>
              </w:rPr>
              <w:t>(comune italiano</w:t>
            </w:r>
            <w:r>
              <w:rPr>
                <w:rFonts w:ascii="Verdana" w:hAnsi="Verdana" w:cs="Verdana"/>
                <w:i/>
                <w:iCs/>
                <w:sz w:val="16"/>
                <w:szCs w:val="16"/>
                <w:lang w:eastAsia="it-IT"/>
              </w:rPr>
              <w:br/>
              <w:t xml:space="preserve"> o stato estero)  </w:t>
            </w:r>
          </w:p>
        </w:tc>
        <w:tc>
          <w:tcPr>
            <w:tcW w:w="2977" w:type="dxa"/>
            <w:gridSpan w:val="2"/>
            <w:tcBorders>
              <w:bottom w:val="single"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991" w:type="dxa"/>
            <w:gridSpan w:val="2"/>
          </w:tcPr>
          <w:p w:rsidR="00824319" w:rsidRDefault="000B2463">
            <w:pPr>
              <w:pStyle w:val="Standard"/>
              <w:widowControl w:val="0"/>
              <w:spacing w:before="60" w:after="60"/>
              <w:jc w:val="right"/>
              <w:rPr>
                <w:rFonts w:ascii="Verdana" w:hAnsi="Verdana" w:cs="Verdana"/>
                <w:sz w:val="16"/>
                <w:szCs w:val="16"/>
                <w:lang w:eastAsia="it-IT"/>
              </w:rPr>
            </w:pPr>
            <w:r>
              <w:rPr>
                <w:rFonts w:ascii="Verdana" w:hAnsi="Verdana" w:cs="Verdana"/>
                <w:sz w:val="16"/>
                <w:szCs w:val="16"/>
                <w:lang w:eastAsia="it-IT"/>
              </w:rPr>
              <w:t>Cap:</w:t>
            </w:r>
          </w:p>
        </w:tc>
        <w:tc>
          <w:tcPr>
            <w:tcW w:w="1090" w:type="dxa"/>
            <w:gridSpan w:val="2"/>
            <w:tcBorders>
              <w:bottom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1037" w:type="dxa"/>
          </w:tcPr>
          <w:p w:rsidR="00824319" w:rsidRDefault="000B2463">
            <w:pPr>
              <w:pStyle w:val="Standard"/>
              <w:widowControl w:val="0"/>
              <w:spacing w:before="60" w:after="60"/>
              <w:jc w:val="right"/>
              <w:rPr>
                <w:rFonts w:ascii="Verdana" w:hAnsi="Verdana" w:cs="Verdana"/>
                <w:sz w:val="16"/>
                <w:szCs w:val="16"/>
                <w:lang w:eastAsia="it-IT"/>
              </w:rPr>
            </w:pPr>
            <w:r>
              <w:rPr>
                <w:rFonts w:ascii="Verdana" w:hAnsi="Verdana" w:cs="Verdana"/>
                <w:sz w:val="16"/>
                <w:szCs w:val="16"/>
                <w:lang w:eastAsia="it-IT"/>
              </w:rPr>
              <w:t xml:space="preserve">Provincia  </w:t>
            </w:r>
          </w:p>
        </w:tc>
        <w:tc>
          <w:tcPr>
            <w:tcW w:w="1671" w:type="dxa"/>
            <w:tcBorders>
              <w:bottom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jc w:val="center"/>
        </w:trPr>
        <w:tc>
          <w:tcPr>
            <w:tcW w:w="10149" w:type="dxa"/>
            <w:gridSpan w:val="12"/>
          </w:tcPr>
          <w:p w:rsidR="00824319" w:rsidRDefault="00824319">
            <w:pPr>
              <w:pStyle w:val="Standard"/>
              <w:widowControl w:val="0"/>
              <w:snapToGrid w:val="0"/>
              <w:rPr>
                <w:rFonts w:ascii="Verdana" w:hAnsi="Verdana" w:cs="Verdana"/>
                <w:sz w:val="16"/>
                <w:szCs w:val="16"/>
                <w:lang w:eastAsia="it-IT"/>
              </w:rPr>
            </w:pPr>
          </w:p>
        </w:tc>
      </w:tr>
      <w:tr w:rsidR="00824319">
        <w:trPr>
          <w:cantSplit/>
          <w:jc w:val="center"/>
        </w:trPr>
        <w:tc>
          <w:tcPr>
            <w:tcW w:w="1673" w:type="dxa"/>
            <w:gridSpan w:val="3"/>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indirizzo</w:t>
            </w:r>
          </w:p>
        </w:tc>
        <w:tc>
          <w:tcPr>
            <w:tcW w:w="4112" w:type="dxa"/>
            <w:gridSpan w:val="4"/>
          </w:tcPr>
          <w:p w:rsidR="00824319" w:rsidRDefault="00824319">
            <w:pPr>
              <w:pStyle w:val="Standard"/>
              <w:widowControl w:val="0"/>
              <w:snapToGrid w:val="0"/>
              <w:spacing w:before="60" w:after="60"/>
              <w:rPr>
                <w:rFonts w:ascii="Verdana" w:hAnsi="Verdana" w:cs="Verdana"/>
                <w:sz w:val="16"/>
                <w:szCs w:val="16"/>
                <w:lang w:eastAsia="it-IT"/>
              </w:rPr>
            </w:pPr>
          </w:p>
        </w:tc>
        <w:tc>
          <w:tcPr>
            <w:tcW w:w="1485" w:type="dxa"/>
            <w:gridSpan w:val="2"/>
            <w:tcBorders>
              <w:right w:val="single" w:sz="4" w:space="0" w:color="000000"/>
            </w:tcBorders>
          </w:tcPr>
          <w:p w:rsidR="00824319" w:rsidRDefault="000B2463">
            <w:pPr>
              <w:pStyle w:val="Standard"/>
              <w:widowControl w:val="0"/>
              <w:spacing w:before="60" w:after="60"/>
              <w:jc w:val="right"/>
              <w:rPr>
                <w:rFonts w:ascii="Verdana" w:hAnsi="Verdana" w:cs="Verdana"/>
                <w:sz w:val="16"/>
                <w:szCs w:val="16"/>
                <w:lang w:eastAsia="it-IT"/>
              </w:rPr>
            </w:pPr>
            <w:r>
              <w:rPr>
                <w:rFonts w:ascii="Verdana" w:hAnsi="Verdana" w:cs="Verdana"/>
                <w:sz w:val="16"/>
                <w:szCs w:val="16"/>
                <w:lang w:eastAsia="it-IT"/>
              </w:rPr>
              <w:t>Codice fiscale:</w:t>
            </w:r>
          </w:p>
        </w:tc>
        <w:tc>
          <w:tcPr>
            <w:tcW w:w="2879" w:type="dxa"/>
            <w:gridSpan w:val="3"/>
            <w:tcBorders>
              <w:left w:val="single" w:sz="4" w:space="0" w:color="000000"/>
              <w:bottom w:val="single" w:sz="4" w:space="0" w:color="000000"/>
              <w:right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jc w:val="center"/>
        </w:trPr>
        <w:tc>
          <w:tcPr>
            <w:tcW w:w="1673" w:type="dxa"/>
            <w:gridSpan w:val="3"/>
          </w:tcPr>
          <w:p w:rsidR="00824319" w:rsidRDefault="00824319">
            <w:pPr>
              <w:pStyle w:val="Standard"/>
              <w:widowControl w:val="0"/>
              <w:snapToGrid w:val="0"/>
              <w:spacing w:before="60" w:after="60"/>
              <w:rPr>
                <w:rFonts w:ascii="Verdana" w:hAnsi="Verdana" w:cs="Verdana"/>
                <w:sz w:val="16"/>
                <w:szCs w:val="16"/>
                <w:lang w:eastAsia="it-IT"/>
              </w:rPr>
            </w:pPr>
          </w:p>
        </w:tc>
        <w:tc>
          <w:tcPr>
            <w:tcW w:w="4112" w:type="dxa"/>
            <w:gridSpan w:val="4"/>
          </w:tcPr>
          <w:p w:rsidR="00824319" w:rsidRDefault="00824319">
            <w:pPr>
              <w:pStyle w:val="Standard"/>
              <w:widowControl w:val="0"/>
              <w:snapToGrid w:val="0"/>
              <w:spacing w:before="60" w:after="60"/>
              <w:rPr>
                <w:rFonts w:ascii="Verdana" w:hAnsi="Verdana" w:cs="Verdana"/>
                <w:sz w:val="16"/>
                <w:szCs w:val="16"/>
                <w:lang w:eastAsia="it-IT"/>
              </w:rPr>
            </w:pPr>
          </w:p>
        </w:tc>
        <w:tc>
          <w:tcPr>
            <w:tcW w:w="1485" w:type="dxa"/>
            <w:gridSpan w:val="2"/>
            <w:tcBorders>
              <w:right w:val="single" w:sz="4" w:space="0" w:color="000000"/>
            </w:tcBorders>
          </w:tcPr>
          <w:p w:rsidR="00824319" w:rsidRDefault="000B2463">
            <w:pPr>
              <w:pStyle w:val="Standard"/>
              <w:widowControl w:val="0"/>
              <w:spacing w:before="60" w:after="60"/>
              <w:jc w:val="right"/>
              <w:rPr>
                <w:rFonts w:ascii="Verdana" w:hAnsi="Verdana" w:cs="Verdana"/>
                <w:sz w:val="16"/>
                <w:szCs w:val="16"/>
                <w:lang w:eastAsia="it-IT"/>
              </w:rPr>
            </w:pPr>
            <w:r>
              <w:rPr>
                <w:rFonts w:ascii="Verdana" w:hAnsi="Verdana" w:cs="Verdana"/>
                <w:sz w:val="16"/>
                <w:szCs w:val="16"/>
                <w:lang w:eastAsia="it-IT"/>
              </w:rPr>
              <w:t>partita IVA</w:t>
            </w:r>
          </w:p>
        </w:tc>
        <w:tc>
          <w:tcPr>
            <w:tcW w:w="2879" w:type="dxa"/>
            <w:gridSpan w:val="3"/>
            <w:tcBorders>
              <w:left w:val="single" w:sz="4" w:space="0" w:color="000000"/>
              <w:bottom w:val="single" w:sz="4" w:space="0" w:color="000000"/>
              <w:right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bl>
    <w:p w:rsidR="00824319" w:rsidRDefault="00824319">
      <w:pPr>
        <w:pStyle w:val="Standard"/>
        <w:tabs>
          <w:tab w:val="left" w:pos="1352"/>
        </w:tabs>
        <w:spacing w:before="120" w:after="120"/>
        <w:ind w:left="284" w:hanging="284"/>
        <w:jc w:val="center"/>
        <w:rPr>
          <w:rFonts w:ascii="Verdana" w:hAnsi="Verdana" w:cs="Verdana"/>
          <w:b/>
          <w:sz w:val="16"/>
          <w:szCs w:val="16"/>
          <w:lang w:eastAsia="it-IT"/>
        </w:rPr>
      </w:pPr>
    </w:p>
    <w:p w:rsidR="00824319" w:rsidRDefault="000B2463">
      <w:pPr>
        <w:pStyle w:val="sche3"/>
        <w:tabs>
          <w:tab w:val="left" w:pos="1352"/>
        </w:tabs>
        <w:spacing w:before="120" w:after="120"/>
        <w:ind w:left="284" w:hanging="284"/>
        <w:jc w:val="center"/>
        <w:rPr>
          <w:rFonts w:ascii="Verdana" w:hAnsi="Verdana" w:cs="Verdana"/>
          <w:b/>
          <w:spacing w:val="-4"/>
          <w:sz w:val="18"/>
          <w:szCs w:val="18"/>
          <w:lang w:eastAsia="it-IT"/>
        </w:rPr>
      </w:pPr>
      <w:r>
        <w:rPr>
          <w:rFonts w:ascii="Verdana" w:hAnsi="Verdana" w:cs="Verdana"/>
          <w:b/>
          <w:spacing w:val="-4"/>
          <w:sz w:val="18"/>
          <w:szCs w:val="18"/>
          <w:lang w:eastAsia="it-IT"/>
        </w:rPr>
        <w:t>CHIEDE di essere invitata alla procedura negoziata indicata in oggetto in qualità di:</w:t>
      </w:r>
    </w:p>
    <w:tbl>
      <w:tblPr>
        <w:tblW w:w="10135" w:type="dxa"/>
        <w:tblInd w:w="-10" w:type="dxa"/>
        <w:tblLayout w:type="fixed"/>
        <w:tblCellMar>
          <w:left w:w="70" w:type="dxa"/>
          <w:right w:w="70" w:type="dxa"/>
        </w:tblCellMar>
        <w:tblLook w:val="04A0" w:firstRow="1" w:lastRow="0" w:firstColumn="1" w:lastColumn="0" w:noHBand="0" w:noVBand="1"/>
      </w:tblPr>
      <w:tblGrid>
        <w:gridCol w:w="429"/>
        <w:gridCol w:w="3043"/>
        <w:gridCol w:w="425"/>
        <w:gridCol w:w="6238"/>
      </w:tblGrid>
      <w:tr w:rsidR="00824319">
        <w:trPr>
          <w:cantSplit/>
        </w:trPr>
        <w:tc>
          <w:tcPr>
            <w:tcW w:w="429" w:type="dxa"/>
          </w:tcPr>
          <w:p w:rsidR="00824319" w:rsidRDefault="00824319">
            <w:pPr>
              <w:pStyle w:val="Standard"/>
              <w:widowControl w:val="0"/>
              <w:spacing w:before="60" w:after="60"/>
            </w:pPr>
          </w:p>
        </w:tc>
        <w:tc>
          <w:tcPr>
            <w:tcW w:w="9705" w:type="dxa"/>
            <w:gridSpan w:val="3"/>
          </w:tcPr>
          <w:p w:rsidR="00824319" w:rsidRDefault="000B2463">
            <w:pPr>
              <w:pStyle w:val="Standard"/>
              <w:widowControl w:val="0"/>
              <w:spacing w:before="60" w:after="60"/>
              <w:ind w:left="110" w:hanging="110"/>
              <w:rPr>
                <w:rFonts w:ascii="Verdana" w:hAnsi="Verdana" w:cs="Verdana"/>
                <w:sz w:val="16"/>
                <w:szCs w:val="16"/>
                <w:lang w:eastAsia="it-IT"/>
              </w:rPr>
            </w:pPr>
            <w:r>
              <w:rPr>
                <w:rFonts w:ascii="Verdana" w:hAnsi="Verdana" w:cs="Verdana"/>
                <w:sz w:val="16"/>
                <w:szCs w:val="16"/>
                <w:lang w:eastAsia="it-IT"/>
              </w:rPr>
              <w:t>- operatore singolo;</w:t>
            </w:r>
          </w:p>
        </w:tc>
      </w:tr>
      <w:tr w:rsidR="00824319">
        <w:trPr>
          <w:cantSplit/>
        </w:trPr>
        <w:tc>
          <w:tcPr>
            <w:tcW w:w="429" w:type="dxa"/>
            <w:vAlign w:val="center"/>
          </w:tcPr>
          <w:p w:rsidR="00824319" w:rsidRDefault="00824319">
            <w:pPr>
              <w:pStyle w:val="Standard"/>
              <w:widowControl w:val="0"/>
              <w:spacing w:before="60" w:after="60"/>
            </w:pPr>
          </w:p>
        </w:tc>
        <w:tc>
          <w:tcPr>
            <w:tcW w:w="3043" w:type="dxa"/>
            <w:vAlign w:val="center"/>
          </w:tcPr>
          <w:p w:rsidR="00824319" w:rsidRDefault="000B2463">
            <w:pPr>
              <w:pStyle w:val="Standard"/>
              <w:widowControl w:val="0"/>
              <w:spacing w:before="60" w:after="60"/>
              <w:ind w:left="110" w:hanging="110"/>
            </w:pPr>
            <w:r>
              <w:rPr>
                <w:rFonts w:ascii="Verdana" w:hAnsi="Verdana" w:cs="Verdana"/>
                <w:spacing w:val="-4"/>
                <w:sz w:val="16"/>
                <w:szCs w:val="16"/>
                <w:lang w:eastAsia="it-IT"/>
              </w:rPr>
              <w:t xml:space="preserve">- </w:t>
            </w:r>
            <w:r>
              <w:rPr>
                <w:rFonts w:ascii="Verdana" w:hAnsi="Verdana" w:cs="Verdana"/>
                <w:sz w:val="16"/>
                <w:szCs w:val="16"/>
                <w:lang w:eastAsia="it-IT"/>
              </w:rPr>
              <w:t>mandatario, capogruppo di</w:t>
            </w:r>
          </w:p>
        </w:tc>
        <w:tc>
          <w:tcPr>
            <w:tcW w:w="425" w:type="dxa"/>
            <w:vMerge w:val="restart"/>
            <w:vAlign w:val="center"/>
          </w:tcPr>
          <w:p w:rsidR="00824319" w:rsidRDefault="000B2463">
            <w:pPr>
              <w:pStyle w:val="Standard"/>
              <w:widowControl w:val="0"/>
              <w:spacing w:before="60" w:after="60"/>
              <w:jc w:val="center"/>
              <w:rPr>
                <w:rFonts w:ascii="Verdana" w:hAnsi="Verdana" w:cs="Verdana"/>
                <w:sz w:val="16"/>
                <w:szCs w:val="16"/>
                <w:lang w:eastAsia="it-IT"/>
              </w:rPr>
            </w:pPr>
            <w:r>
              <w:rPr>
                <w:rFonts w:ascii="Verdana" w:hAnsi="Verdana" w:cs="Verdana"/>
                <w:sz w:val="16"/>
                <w:szCs w:val="16"/>
                <w:lang w:eastAsia="it-IT"/>
              </w:rPr>
              <w:t>}</w:t>
            </w:r>
          </w:p>
        </w:tc>
        <w:tc>
          <w:tcPr>
            <w:tcW w:w="6237" w:type="dxa"/>
            <w:vMerge w:val="restart"/>
            <w:vAlign w:val="center"/>
          </w:tcPr>
          <w:p w:rsidR="00824319" w:rsidRDefault="000B2463">
            <w:pPr>
              <w:pStyle w:val="Standard"/>
              <w:widowControl w:val="0"/>
              <w:rPr>
                <w:rFonts w:ascii="Verdana" w:hAnsi="Verdana" w:cs="Verdana"/>
                <w:sz w:val="16"/>
                <w:szCs w:val="16"/>
                <w:lang w:eastAsia="it-IT"/>
              </w:rPr>
            </w:pPr>
            <w:r>
              <w:rPr>
                <w:rFonts w:ascii="Verdana" w:hAnsi="Verdana" w:cs="Verdana"/>
                <w:sz w:val="16"/>
                <w:szCs w:val="16"/>
                <w:lang w:eastAsia="it-IT"/>
              </w:rPr>
              <w:t xml:space="preserve">raggruppamento temporaneo o consorzio ordinario di cui all’art. 68, del </w:t>
            </w:r>
            <w:proofErr w:type="spellStart"/>
            <w:r>
              <w:rPr>
                <w:rFonts w:ascii="Verdana" w:hAnsi="Verdana" w:cs="Verdana"/>
                <w:sz w:val="16"/>
                <w:szCs w:val="16"/>
                <w:lang w:eastAsia="it-IT"/>
              </w:rPr>
              <w:t>D.Lgs.</w:t>
            </w:r>
            <w:proofErr w:type="spellEnd"/>
            <w:r>
              <w:rPr>
                <w:rFonts w:ascii="Verdana" w:hAnsi="Verdana" w:cs="Verdana"/>
                <w:sz w:val="16"/>
                <w:szCs w:val="16"/>
                <w:lang w:eastAsia="it-IT"/>
              </w:rPr>
              <w:t xml:space="preserve"> 36/2023;</w:t>
            </w:r>
          </w:p>
        </w:tc>
      </w:tr>
      <w:tr w:rsidR="00824319">
        <w:trPr>
          <w:cantSplit/>
        </w:trPr>
        <w:tc>
          <w:tcPr>
            <w:tcW w:w="429" w:type="dxa"/>
            <w:vAlign w:val="center"/>
          </w:tcPr>
          <w:p w:rsidR="00824319" w:rsidRDefault="00824319">
            <w:pPr>
              <w:pStyle w:val="Standard"/>
              <w:widowControl w:val="0"/>
              <w:spacing w:before="60" w:after="60"/>
            </w:pPr>
          </w:p>
        </w:tc>
        <w:tc>
          <w:tcPr>
            <w:tcW w:w="3043" w:type="dxa"/>
            <w:vAlign w:val="center"/>
          </w:tcPr>
          <w:p w:rsidR="00824319" w:rsidRDefault="000B2463">
            <w:pPr>
              <w:pStyle w:val="Standard"/>
              <w:widowControl w:val="0"/>
              <w:spacing w:before="60" w:after="60"/>
              <w:ind w:left="110" w:hanging="110"/>
              <w:rPr>
                <w:rFonts w:ascii="Verdana" w:hAnsi="Verdana" w:cs="Verdana"/>
                <w:sz w:val="16"/>
                <w:szCs w:val="16"/>
                <w:lang w:eastAsia="it-IT"/>
              </w:rPr>
            </w:pPr>
            <w:r>
              <w:rPr>
                <w:rFonts w:ascii="Verdana" w:hAnsi="Verdana" w:cs="Verdana"/>
                <w:sz w:val="16"/>
                <w:szCs w:val="16"/>
                <w:lang w:eastAsia="it-IT"/>
              </w:rPr>
              <w:t>- mandante in</w:t>
            </w:r>
          </w:p>
        </w:tc>
        <w:tc>
          <w:tcPr>
            <w:tcW w:w="425" w:type="dxa"/>
            <w:vMerge/>
            <w:vAlign w:val="center"/>
          </w:tcPr>
          <w:p w:rsidR="00824319" w:rsidRDefault="00824319">
            <w:pPr>
              <w:rPr>
                <w:rFonts w:hint="eastAsia"/>
              </w:rPr>
            </w:pPr>
          </w:p>
        </w:tc>
        <w:tc>
          <w:tcPr>
            <w:tcW w:w="6237" w:type="dxa"/>
            <w:vMerge/>
            <w:vAlign w:val="center"/>
          </w:tcPr>
          <w:p w:rsidR="00824319" w:rsidRDefault="00824319">
            <w:pPr>
              <w:rPr>
                <w:rFonts w:hint="eastAsia"/>
              </w:rPr>
            </w:pPr>
          </w:p>
        </w:tc>
      </w:tr>
      <w:tr w:rsidR="00824319">
        <w:trPr>
          <w:cantSplit/>
        </w:trPr>
        <w:tc>
          <w:tcPr>
            <w:tcW w:w="429" w:type="dxa"/>
          </w:tcPr>
          <w:p w:rsidR="00824319" w:rsidRDefault="00824319">
            <w:pPr>
              <w:pStyle w:val="Standard"/>
              <w:widowControl w:val="0"/>
              <w:snapToGrid w:val="0"/>
              <w:spacing w:before="60" w:after="60"/>
              <w:rPr>
                <w:rFonts w:ascii="Verdana" w:hAnsi="Verdana" w:cs="Verdana"/>
                <w:sz w:val="16"/>
                <w:szCs w:val="16"/>
                <w:lang w:eastAsia="it-IT"/>
              </w:rPr>
            </w:pPr>
          </w:p>
        </w:tc>
        <w:tc>
          <w:tcPr>
            <w:tcW w:w="3043" w:type="dxa"/>
          </w:tcPr>
          <w:p w:rsidR="00824319" w:rsidRDefault="00824319">
            <w:pPr>
              <w:pStyle w:val="Standard"/>
              <w:widowControl w:val="0"/>
              <w:snapToGrid w:val="0"/>
              <w:spacing w:before="60" w:after="60"/>
              <w:ind w:left="110" w:hanging="110"/>
              <w:rPr>
                <w:rFonts w:ascii="Verdana" w:hAnsi="Verdana" w:cs="Verdana"/>
                <w:spacing w:val="-4"/>
                <w:sz w:val="16"/>
                <w:szCs w:val="16"/>
                <w:lang w:eastAsia="it-IT"/>
              </w:rPr>
            </w:pPr>
          </w:p>
        </w:tc>
        <w:tc>
          <w:tcPr>
            <w:tcW w:w="425" w:type="dxa"/>
            <w:vMerge w:val="restart"/>
            <w:vAlign w:val="center"/>
          </w:tcPr>
          <w:p w:rsidR="00824319" w:rsidRDefault="00824319">
            <w:pPr>
              <w:pStyle w:val="Standard"/>
              <w:widowControl w:val="0"/>
              <w:snapToGrid w:val="0"/>
              <w:spacing w:before="60" w:after="60"/>
              <w:jc w:val="center"/>
              <w:rPr>
                <w:rFonts w:ascii="Verdana" w:hAnsi="Verdana" w:cs="Verdana"/>
                <w:spacing w:val="-4"/>
                <w:sz w:val="16"/>
                <w:szCs w:val="16"/>
                <w:lang w:eastAsia="it-IT"/>
              </w:rPr>
            </w:pPr>
          </w:p>
        </w:tc>
        <w:tc>
          <w:tcPr>
            <w:tcW w:w="6237" w:type="dxa"/>
            <w:vMerge w:val="restart"/>
            <w:vAlign w:val="center"/>
          </w:tcPr>
          <w:p w:rsidR="00824319" w:rsidRDefault="00824319">
            <w:pPr>
              <w:pStyle w:val="Standard"/>
              <w:widowControl w:val="0"/>
              <w:snapToGrid w:val="0"/>
              <w:rPr>
                <w:rFonts w:ascii="Verdana" w:hAnsi="Verdana" w:cs="Verdana"/>
                <w:spacing w:val="-4"/>
                <w:sz w:val="16"/>
                <w:szCs w:val="16"/>
                <w:lang w:eastAsia="it-IT"/>
              </w:rPr>
            </w:pPr>
          </w:p>
        </w:tc>
      </w:tr>
      <w:tr w:rsidR="00824319">
        <w:trPr>
          <w:cantSplit/>
        </w:trPr>
        <w:tc>
          <w:tcPr>
            <w:tcW w:w="429" w:type="dxa"/>
          </w:tcPr>
          <w:p w:rsidR="00824319" w:rsidRDefault="00824319">
            <w:pPr>
              <w:pStyle w:val="Standard"/>
              <w:widowControl w:val="0"/>
              <w:snapToGrid w:val="0"/>
              <w:spacing w:before="60" w:after="60"/>
              <w:rPr>
                <w:rFonts w:ascii="Verdana" w:hAnsi="Verdana" w:cs="Verdana"/>
                <w:spacing w:val="-4"/>
                <w:sz w:val="16"/>
                <w:szCs w:val="16"/>
                <w:lang w:eastAsia="it-IT"/>
              </w:rPr>
            </w:pPr>
          </w:p>
        </w:tc>
        <w:tc>
          <w:tcPr>
            <w:tcW w:w="3043" w:type="dxa"/>
          </w:tcPr>
          <w:p w:rsidR="00824319" w:rsidRDefault="00824319">
            <w:pPr>
              <w:pStyle w:val="Standard"/>
              <w:widowControl w:val="0"/>
              <w:snapToGrid w:val="0"/>
              <w:spacing w:before="60" w:after="60"/>
              <w:ind w:left="110" w:hanging="110"/>
              <w:rPr>
                <w:rFonts w:ascii="Verdana" w:hAnsi="Verdana" w:cs="Verdana"/>
                <w:spacing w:val="-4"/>
                <w:sz w:val="16"/>
                <w:szCs w:val="16"/>
                <w:lang w:eastAsia="it-IT"/>
              </w:rPr>
            </w:pPr>
          </w:p>
        </w:tc>
        <w:tc>
          <w:tcPr>
            <w:tcW w:w="425" w:type="dxa"/>
            <w:vMerge/>
            <w:vAlign w:val="center"/>
          </w:tcPr>
          <w:p w:rsidR="00824319" w:rsidRDefault="00824319">
            <w:pPr>
              <w:rPr>
                <w:rFonts w:hint="eastAsia"/>
              </w:rPr>
            </w:pPr>
          </w:p>
        </w:tc>
        <w:tc>
          <w:tcPr>
            <w:tcW w:w="6237" w:type="dxa"/>
            <w:vMerge/>
            <w:vAlign w:val="center"/>
          </w:tcPr>
          <w:p w:rsidR="00824319" w:rsidRDefault="00824319">
            <w:pPr>
              <w:rPr>
                <w:rFonts w:hint="eastAsia"/>
              </w:rPr>
            </w:pPr>
          </w:p>
        </w:tc>
      </w:tr>
    </w:tbl>
    <w:p w:rsidR="00824319" w:rsidRDefault="00824319">
      <w:pPr>
        <w:pStyle w:val="Standard"/>
        <w:tabs>
          <w:tab w:val="left" w:pos="1352"/>
        </w:tabs>
        <w:spacing w:before="120" w:after="120"/>
        <w:ind w:left="284" w:hanging="284"/>
        <w:jc w:val="center"/>
        <w:rPr>
          <w:rFonts w:ascii="Verdana" w:hAnsi="Verdana" w:cs="Verdana"/>
          <w:bCs/>
          <w:color w:val="000000"/>
          <w:sz w:val="18"/>
          <w:szCs w:val="18"/>
          <w:lang w:eastAsia="it-IT"/>
        </w:rPr>
      </w:pPr>
    </w:p>
    <w:p w:rsidR="00824319" w:rsidRDefault="000B2463">
      <w:pPr>
        <w:pStyle w:val="Standard"/>
        <w:tabs>
          <w:tab w:val="left" w:pos="7629"/>
        </w:tabs>
        <w:spacing w:before="60" w:after="60"/>
        <w:jc w:val="both"/>
        <w:rPr>
          <w:rFonts w:ascii="Verdana" w:hAnsi="Verdana" w:cs="Verdana"/>
          <w:bCs/>
          <w:color w:val="000000"/>
          <w:sz w:val="16"/>
          <w:szCs w:val="16"/>
          <w:lang w:eastAsia="it-IT"/>
        </w:rPr>
      </w:pPr>
      <w:r>
        <w:rPr>
          <w:rFonts w:ascii="Verdana" w:hAnsi="Verdana" w:cs="Verdana"/>
          <w:bCs/>
          <w:color w:val="000000"/>
          <w:sz w:val="16"/>
          <w:szCs w:val="16"/>
          <w:lang w:eastAsia="it-IT"/>
        </w:rPr>
        <w:t>ai sensi e per gli effetti del D.P.R. 445/2000, consapevole della responsabilità e delle conseguenze civili e penali previste in caso di rilascio di dichiarazioni mendaci e/o formazione di atti falsi e/o uso degli stessi;</w:t>
      </w:r>
    </w:p>
    <w:p w:rsidR="00824319" w:rsidRDefault="00824319">
      <w:pPr>
        <w:pStyle w:val="Corpodeltesto2"/>
        <w:spacing w:after="120" w:line="240" w:lineRule="auto"/>
        <w:ind w:left="0"/>
        <w:jc w:val="left"/>
        <w:rPr>
          <w:rFonts w:ascii="Verdana" w:hAnsi="Verdana" w:cs="Verdana"/>
          <w:bCs/>
          <w:i/>
          <w:iCs/>
          <w:color w:val="000000"/>
          <w:sz w:val="18"/>
          <w:szCs w:val="18"/>
          <w:shd w:val="clear" w:color="auto" w:fill="FFFF99"/>
          <w:lang w:eastAsia="it-IT"/>
        </w:rPr>
      </w:pPr>
    </w:p>
    <w:p w:rsidR="00824319" w:rsidRDefault="000B2463">
      <w:pPr>
        <w:pStyle w:val="Corpodeltesto2"/>
        <w:spacing w:after="120" w:line="240" w:lineRule="auto"/>
        <w:ind w:left="0"/>
        <w:jc w:val="center"/>
        <w:rPr>
          <w:rFonts w:ascii="Verdana" w:hAnsi="Verdana" w:cs="Verdana"/>
          <w:b/>
          <w:bCs/>
          <w:sz w:val="18"/>
          <w:szCs w:val="18"/>
        </w:rPr>
      </w:pPr>
      <w:r>
        <w:rPr>
          <w:rFonts w:ascii="Verdana" w:hAnsi="Verdana" w:cs="Verdana"/>
          <w:b/>
          <w:bCs/>
          <w:sz w:val="18"/>
          <w:szCs w:val="18"/>
        </w:rPr>
        <w:t>DICHIARA QUANTO SEGUE</w:t>
      </w:r>
    </w:p>
    <w:p w:rsidR="00824319" w:rsidRDefault="00824319">
      <w:pPr>
        <w:pStyle w:val="Standard"/>
        <w:jc w:val="center"/>
        <w:rPr>
          <w:rFonts w:ascii="Verdana" w:hAnsi="Verdana" w:cs="Verdana"/>
          <w:b/>
          <w:sz w:val="16"/>
          <w:szCs w:val="16"/>
          <w:lang w:eastAsia="it-IT"/>
        </w:rPr>
      </w:pPr>
    </w:p>
    <w:tbl>
      <w:tblPr>
        <w:tblW w:w="9570" w:type="dxa"/>
        <w:tblInd w:w="274" w:type="dxa"/>
        <w:tblLayout w:type="fixed"/>
        <w:tblLook w:val="04A0" w:firstRow="1" w:lastRow="0" w:firstColumn="1" w:lastColumn="0" w:noHBand="0" w:noVBand="1"/>
      </w:tblPr>
      <w:tblGrid>
        <w:gridCol w:w="9570"/>
      </w:tblGrid>
      <w:tr w:rsidR="00824319">
        <w:tc>
          <w:tcPr>
            <w:tcW w:w="9570" w:type="dxa"/>
            <w:tcBorders>
              <w:top w:val="single" w:sz="4" w:space="0" w:color="000000"/>
              <w:left w:val="single" w:sz="4" w:space="0" w:color="000000"/>
              <w:bottom w:val="single" w:sz="4" w:space="0" w:color="000000"/>
              <w:right w:val="single" w:sz="4" w:space="0" w:color="000000"/>
            </w:tcBorders>
          </w:tcPr>
          <w:p w:rsidR="00824319" w:rsidRDefault="000B2463">
            <w:pPr>
              <w:pStyle w:val="Standard"/>
              <w:widowControl w:val="0"/>
              <w:tabs>
                <w:tab w:val="left" w:pos="1068"/>
              </w:tabs>
              <w:jc w:val="center"/>
              <w:rPr>
                <w:rFonts w:ascii="Verdana" w:hAnsi="Verdana" w:cs="Verdana"/>
                <w:b/>
                <w:sz w:val="16"/>
                <w:szCs w:val="16"/>
                <w:lang w:eastAsia="it-IT"/>
              </w:rPr>
            </w:pPr>
            <w:r>
              <w:rPr>
                <w:rFonts w:ascii="Verdana" w:hAnsi="Verdana" w:cs="Verdana"/>
                <w:b/>
                <w:sz w:val="16"/>
                <w:szCs w:val="16"/>
                <w:lang w:eastAsia="it-IT"/>
              </w:rPr>
              <w:t xml:space="preserve">A. REQUISITI DI IDONEITÀ PROFESSIONALE  </w:t>
            </w:r>
          </w:p>
        </w:tc>
      </w:tr>
    </w:tbl>
    <w:p w:rsidR="00824319" w:rsidRDefault="00824319">
      <w:pPr>
        <w:pStyle w:val="Standard"/>
        <w:tabs>
          <w:tab w:val="left" w:pos="1352"/>
        </w:tabs>
        <w:spacing w:before="120" w:after="120"/>
        <w:ind w:left="284" w:hanging="284"/>
        <w:jc w:val="center"/>
        <w:rPr>
          <w:rFonts w:ascii="Verdana" w:hAnsi="Verdana" w:cs="Verdana"/>
          <w:b/>
          <w:sz w:val="16"/>
          <w:szCs w:val="16"/>
          <w:lang w:eastAsia="it-IT"/>
        </w:rPr>
      </w:pPr>
    </w:p>
    <w:p w:rsidR="00824319" w:rsidRDefault="000B2463">
      <w:pPr>
        <w:pStyle w:val="Standard"/>
        <w:jc w:val="both"/>
      </w:pPr>
      <w:r>
        <w:rPr>
          <w:rFonts w:ascii="Verdana" w:hAnsi="Verdana" w:cs="Verdana"/>
          <w:spacing w:val="-4"/>
          <w:sz w:val="16"/>
          <w:szCs w:val="16"/>
          <w:lang w:eastAsia="it-IT"/>
        </w:rPr>
        <w:t xml:space="preserve">-  di essere </w:t>
      </w:r>
      <w:r>
        <w:rPr>
          <w:rFonts w:ascii="Verdana" w:hAnsi="Verdana" w:cs="Verdana"/>
          <w:b/>
          <w:spacing w:val="-4"/>
          <w:sz w:val="16"/>
          <w:szCs w:val="16"/>
          <w:lang w:eastAsia="it-IT"/>
        </w:rPr>
        <w:t>iscritto alla Camera di Commercio, Industria, Artigianato e Agricoltura</w:t>
      </w:r>
      <w:r>
        <w:rPr>
          <w:rFonts w:ascii="Verdana" w:hAnsi="Verdana" w:cs="Verdana"/>
          <w:sz w:val="16"/>
          <w:szCs w:val="16"/>
        </w:rPr>
        <w:t xml:space="preserve"> con i seguenti dati:</w:t>
      </w:r>
    </w:p>
    <w:tbl>
      <w:tblPr>
        <w:tblW w:w="9825" w:type="dxa"/>
        <w:tblInd w:w="240" w:type="dxa"/>
        <w:tblLayout w:type="fixed"/>
        <w:tblCellMar>
          <w:left w:w="70" w:type="dxa"/>
          <w:right w:w="70" w:type="dxa"/>
        </w:tblCellMar>
        <w:tblLook w:val="04A0" w:firstRow="1" w:lastRow="0" w:firstColumn="1" w:lastColumn="0" w:noHBand="0" w:noVBand="1"/>
      </w:tblPr>
      <w:tblGrid>
        <w:gridCol w:w="1096"/>
        <w:gridCol w:w="1853"/>
        <w:gridCol w:w="2680"/>
        <w:gridCol w:w="2125"/>
        <w:gridCol w:w="2071"/>
      </w:tblGrid>
      <w:tr w:rsidR="00824319">
        <w:tc>
          <w:tcPr>
            <w:tcW w:w="2948" w:type="dxa"/>
            <w:gridSpan w:val="2"/>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provincia di iscrizione:</w:t>
            </w:r>
          </w:p>
        </w:tc>
        <w:tc>
          <w:tcPr>
            <w:tcW w:w="2680" w:type="dxa"/>
            <w:tcBorders>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125" w:type="dxa"/>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numero di iscrizione:</w:t>
            </w:r>
          </w:p>
        </w:tc>
        <w:tc>
          <w:tcPr>
            <w:tcW w:w="2071" w:type="dxa"/>
            <w:tcBorders>
              <w:bottom w:val="dotted"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c>
          <w:tcPr>
            <w:tcW w:w="1095" w:type="dxa"/>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attività:</w:t>
            </w:r>
          </w:p>
        </w:tc>
        <w:tc>
          <w:tcPr>
            <w:tcW w:w="4533" w:type="dxa"/>
            <w:gridSpan w:val="2"/>
            <w:tcBorders>
              <w:top w:val="dotted" w:sz="4" w:space="0" w:color="000000"/>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125" w:type="dxa"/>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codice:</w:t>
            </w:r>
          </w:p>
        </w:tc>
        <w:tc>
          <w:tcPr>
            <w:tcW w:w="2071" w:type="dxa"/>
            <w:tcBorders>
              <w:top w:val="dotted" w:sz="4" w:space="0" w:color="000000"/>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bl>
    <w:p w:rsidR="00824319" w:rsidRDefault="00824319">
      <w:pPr>
        <w:pStyle w:val="Standard"/>
        <w:ind w:left="284" w:hanging="284"/>
        <w:jc w:val="both"/>
        <w:rPr>
          <w:rFonts w:ascii="Verdana" w:hAnsi="Verdana" w:cs="Verdana"/>
          <w:b/>
          <w:i/>
          <w:color w:val="FF0000"/>
          <w:sz w:val="16"/>
          <w:szCs w:val="16"/>
          <w:lang w:eastAsia="it-IT"/>
        </w:rPr>
      </w:pPr>
    </w:p>
    <w:p w:rsidR="00824319" w:rsidRDefault="000B2463">
      <w:pPr>
        <w:pStyle w:val="Standard"/>
        <w:jc w:val="both"/>
        <w:rPr>
          <w:rFonts w:ascii="Verdana" w:hAnsi="Verdana" w:cs="Verdana"/>
          <w:i/>
          <w:sz w:val="16"/>
          <w:szCs w:val="16"/>
          <w:lang w:eastAsia="it-IT"/>
        </w:rPr>
      </w:pPr>
      <w:r>
        <w:rPr>
          <w:rFonts w:ascii="Verdana" w:hAnsi="Verdana" w:cs="Verdana"/>
          <w:i/>
          <w:sz w:val="16"/>
          <w:szCs w:val="16"/>
          <w:lang w:eastAsia="it-IT"/>
        </w:rPr>
        <w:t>-  che l’impresa ha le seguenti posizioni previdenziali e assistenziali:</w:t>
      </w:r>
    </w:p>
    <w:p w:rsidR="00824319" w:rsidRDefault="000B2463">
      <w:pPr>
        <w:pStyle w:val="Standard"/>
        <w:ind w:left="284" w:hanging="284"/>
        <w:jc w:val="both"/>
      </w:pPr>
      <w:r>
        <w:rPr>
          <w:rFonts w:ascii="Verdana" w:eastAsia="Verdana" w:hAnsi="Verdana" w:cs="Verdana"/>
          <w:i/>
          <w:sz w:val="16"/>
          <w:szCs w:val="16"/>
          <w:lang w:eastAsia="it-IT"/>
        </w:rPr>
        <w:t xml:space="preserve">      </w:t>
      </w:r>
      <w:r>
        <w:rPr>
          <w:rFonts w:ascii="Verdana" w:hAnsi="Verdana" w:cs="Verdana"/>
          <w:i/>
          <w:sz w:val="16"/>
          <w:szCs w:val="16"/>
          <w:lang w:eastAsia="it-IT"/>
        </w:rPr>
        <w:t>INPS: matricola n. ……………</w:t>
      </w:r>
      <w:proofErr w:type="gramStart"/>
      <w:r>
        <w:rPr>
          <w:rFonts w:ascii="Verdana" w:hAnsi="Verdana" w:cs="Verdana"/>
          <w:i/>
          <w:sz w:val="16"/>
          <w:szCs w:val="16"/>
          <w:lang w:eastAsia="it-IT"/>
        </w:rPr>
        <w:t>…….</w:t>
      </w:r>
      <w:proofErr w:type="gramEnd"/>
      <w:r>
        <w:rPr>
          <w:rFonts w:ascii="Verdana" w:hAnsi="Verdana" w:cs="Verdana"/>
          <w:i/>
          <w:sz w:val="16"/>
          <w:szCs w:val="16"/>
          <w:lang w:eastAsia="it-IT"/>
        </w:rPr>
        <w:t>… - sede di ……………………………………………………………… (in caso di iscrizione presso più sedi, indicarle tutte);</w:t>
      </w:r>
    </w:p>
    <w:p w:rsidR="00824319" w:rsidRDefault="000B2463">
      <w:pPr>
        <w:pStyle w:val="Standard"/>
        <w:ind w:left="284" w:hanging="284"/>
        <w:jc w:val="both"/>
      </w:pPr>
      <w:r>
        <w:rPr>
          <w:rFonts w:ascii="Verdana" w:eastAsia="Verdana" w:hAnsi="Verdana" w:cs="Verdana"/>
          <w:i/>
          <w:sz w:val="16"/>
          <w:szCs w:val="16"/>
          <w:lang w:eastAsia="it-IT"/>
        </w:rPr>
        <w:t xml:space="preserve">     </w:t>
      </w:r>
      <w:r>
        <w:rPr>
          <w:rFonts w:ascii="Verdana" w:hAnsi="Verdana" w:cs="Verdana"/>
          <w:i/>
          <w:sz w:val="16"/>
          <w:szCs w:val="16"/>
          <w:lang w:eastAsia="it-IT"/>
        </w:rPr>
        <w:t>INAIL: matricola n. ……………</w:t>
      </w:r>
      <w:proofErr w:type="gramStart"/>
      <w:r>
        <w:rPr>
          <w:rFonts w:ascii="Verdana" w:hAnsi="Verdana" w:cs="Verdana"/>
          <w:i/>
          <w:sz w:val="16"/>
          <w:szCs w:val="16"/>
          <w:lang w:eastAsia="it-IT"/>
        </w:rPr>
        <w:t>…….</w:t>
      </w:r>
      <w:proofErr w:type="gramEnd"/>
      <w:r>
        <w:rPr>
          <w:rFonts w:ascii="Verdana" w:hAnsi="Verdana" w:cs="Verdana"/>
          <w:i/>
          <w:sz w:val="16"/>
          <w:szCs w:val="16"/>
          <w:lang w:eastAsia="it-IT"/>
        </w:rPr>
        <w:t>.… - sede di ………………</w:t>
      </w:r>
      <w:proofErr w:type="gramStart"/>
      <w:r>
        <w:rPr>
          <w:rFonts w:ascii="Verdana" w:hAnsi="Verdana" w:cs="Verdana"/>
          <w:i/>
          <w:sz w:val="16"/>
          <w:szCs w:val="16"/>
          <w:lang w:eastAsia="it-IT"/>
        </w:rPr>
        <w:t>…….</w:t>
      </w:r>
      <w:proofErr w:type="gramEnd"/>
      <w:r>
        <w:rPr>
          <w:rFonts w:ascii="Verdana" w:hAnsi="Verdana" w:cs="Verdana"/>
          <w:i/>
          <w:sz w:val="16"/>
          <w:szCs w:val="16"/>
          <w:lang w:eastAsia="it-IT"/>
        </w:rPr>
        <w:t>.………………………………………… (in caso di iscrizione presso più sedi, indicarle tutte);</w:t>
      </w:r>
    </w:p>
    <w:p w:rsidR="00824319" w:rsidRDefault="00824319">
      <w:pPr>
        <w:pStyle w:val="Standard"/>
        <w:ind w:left="284" w:hanging="284"/>
        <w:jc w:val="both"/>
        <w:rPr>
          <w:rFonts w:ascii="Verdana" w:hAnsi="Verdana" w:cs="Verdana"/>
          <w:i/>
          <w:sz w:val="16"/>
          <w:szCs w:val="16"/>
          <w:lang w:eastAsia="it-IT"/>
        </w:rPr>
      </w:pPr>
    </w:p>
    <w:p w:rsidR="00824319" w:rsidRDefault="000B2463">
      <w:pPr>
        <w:pStyle w:val="Standard"/>
        <w:ind w:left="284" w:hanging="284"/>
        <w:jc w:val="both"/>
      </w:pPr>
      <w:r>
        <w:rPr>
          <w:rFonts w:ascii="Verdana" w:hAnsi="Verdana" w:cs="Verdana"/>
          <w:i/>
          <w:spacing w:val="-4"/>
          <w:sz w:val="16"/>
          <w:szCs w:val="16"/>
          <w:lang w:eastAsia="it-IT"/>
        </w:rPr>
        <w:t xml:space="preserve">- </w:t>
      </w:r>
      <w:r>
        <w:rPr>
          <w:rFonts w:ascii="Verdana" w:hAnsi="Verdana" w:cs="Verdana"/>
          <w:i/>
          <w:sz w:val="16"/>
          <w:szCs w:val="16"/>
          <w:lang w:eastAsia="it-IT"/>
        </w:rPr>
        <w:t>……….………………………</w:t>
      </w:r>
    </w:p>
    <w:p w:rsidR="00824319" w:rsidRDefault="00824319">
      <w:pPr>
        <w:pStyle w:val="Standard"/>
        <w:ind w:left="284" w:hanging="284"/>
        <w:jc w:val="both"/>
        <w:rPr>
          <w:rFonts w:ascii="Verdana" w:hAnsi="Verdana" w:cs="Verdana"/>
          <w:i/>
          <w:sz w:val="16"/>
          <w:szCs w:val="16"/>
          <w:lang w:eastAsia="it-IT"/>
        </w:rPr>
      </w:pPr>
    </w:p>
    <w:p w:rsidR="00824319" w:rsidRDefault="000B2463">
      <w:pPr>
        <w:pStyle w:val="Standard"/>
        <w:ind w:left="284" w:hanging="284"/>
        <w:jc w:val="both"/>
      </w:pPr>
      <w:r>
        <w:rPr>
          <w:rFonts w:ascii="Verdana" w:hAnsi="Verdana" w:cs="Verdana"/>
          <w:b/>
          <w:i/>
          <w:color w:val="FF0000"/>
          <w:sz w:val="16"/>
          <w:szCs w:val="16"/>
          <w:lang w:eastAsia="it-IT"/>
        </w:rPr>
        <w:t>(</w:t>
      </w:r>
      <w:r>
        <w:rPr>
          <w:rFonts w:ascii="Verdana" w:hAnsi="Verdana" w:cs="Verdana"/>
          <w:b/>
          <w:i/>
          <w:caps/>
          <w:color w:val="FF0000"/>
          <w:sz w:val="16"/>
          <w:szCs w:val="16"/>
          <w:lang w:eastAsia="it-IT"/>
        </w:rPr>
        <w:t>per le IMPRESE individuali-indicare i soggetti sotto elencati</w:t>
      </w:r>
      <w:r>
        <w:rPr>
          <w:rFonts w:ascii="Verdana" w:hAnsi="Verdana" w:cs="Verdana"/>
          <w:sz w:val="16"/>
          <w:szCs w:val="16"/>
        </w:rPr>
        <w:t>)</w:t>
      </w:r>
    </w:p>
    <w:tbl>
      <w:tblPr>
        <w:tblW w:w="9923" w:type="dxa"/>
        <w:tblInd w:w="202" w:type="dxa"/>
        <w:tblLayout w:type="fixed"/>
        <w:tblCellMar>
          <w:left w:w="70" w:type="dxa"/>
          <w:right w:w="70" w:type="dxa"/>
        </w:tblCellMar>
        <w:tblLook w:val="04A0" w:firstRow="1" w:lastRow="0" w:firstColumn="1" w:lastColumn="0" w:noHBand="0" w:noVBand="1"/>
      </w:tblPr>
      <w:tblGrid>
        <w:gridCol w:w="34"/>
        <w:gridCol w:w="2950"/>
        <w:gridCol w:w="843"/>
        <w:gridCol w:w="1837"/>
        <w:gridCol w:w="1420"/>
        <w:gridCol w:w="146"/>
        <w:gridCol w:w="558"/>
        <w:gridCol w:w="2089"/>
        <w:gridCol w:w="46"/>
      </w:tblGrid>
      <w:tr w:rsidR="00824319">
        <w:tc>
          <w:tcPr>
            <w:tcW w:w="2983" w:type="dxa"/>
            <w:gridSpan w:val="2"/>
          </w:tcPr>
          <w:p w:rsidR="00824319" w:rsidRDefault="000B2463">
            <w:pPr>
              <w:pStyle w:val="Standard"/>
              <w:widowControl w:val="0"/>
              <w:spacing w:before="60" w:after="60"/>
              <w:ind w:left="110"/>
            </w:pPr>
            <w:r>
              <w:rPr>
                <w:rFonts w:ascii="Verdana" w:hAnsi="Verdana" w:cs="Verdana"/>
                <w:sz w:val="16"/>
                <w:szCs w:val="16"/>
                <w:lang w:val="en-US" w:eastAsia="it-IT"/>
              </w:rPr>
              <w:lastRenderedPageBreak/>
              <w:t xml:space="preserve">forma </w:t>
            </w:r>
            <w:r>
              <w:rPr>
                <w:rFonts w:ascii="Verdana" w:hAnsi="Verdana" w:cs="Verdana"/>
                <w:sz w:val="16"/>
                <w:szCs w:val="16"/>
                <w:lang w:eastAsia="it-IT"/>
              </w:rPr>
              <w:t>giuridica</w:t>
            </w:r>
            <w:r>
              <w:rPr>
                <w:rFonts w:ascii="Verdana" w:hAnsi="Verdana" w:cs="Verdana"/>
                <w:sz w:val="16"/>
                <w:szCs w:val="16"/>
                <w:lang w:val="en-US" w:eastAsia="it-IT"/>
              </w:rPr>
              <w:t xml:space="preserve"> </w:t>
            </w:r>
            <w:r>
              <w:rPr>
                <w:rFonts w:ascii="Verdana" w:hAnsi="Verdana" w:cs="Verdana"/>
                <w:sz w:val="16"/>
                <w:szCs w:val="16"/>
                <w:lang w:eastAsia="it-IT"/>
              </w:rPr>
              <w:t>impresa:</w:t>
            </w:r>
          </w:p>
        </w:tc>
        <w:tc>
          <w:tcPr>
            <w:tcW w:w="2680" w:type="dxa"/>
            <w:gridSpan w:val="2"/>
            <w:tcBorders>
              <w:bottom w:val="dotted" w:sz="4" w:space="0" w:color="000000"/>
            </w:tcBorders>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ditta individuale</w:t>
            </w:r>
          </w:p>
        </w:tc>
        <w:tc>
          <w:tcPr>
            <w:tcW w:w="2124" w:type="dxa"/>
            <w:gridSpan w:val="3"/>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2135" w:type="dxa"/>
            <w:gridSpan w:val="2"/>
            <w:tcBorders>
              <w:bottom w:val="dotted"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trPr>
        <w:tc>
          <w:tcPr>
            <w:tcW w:w="9922" w:type="dxa"/>
            <w:gridSpan w:val="9"/>
            <w:tcBorders>
              <w:bottom w:val="single" w:sz="4" w:space="0" w:color="000000"/>
            </w:tcBorders>
          </w:tcPr>
          <w:p w:rsidR="00824319" w:rsidRDefault="000B2463">
            <w:pPr>
              <w:pStyle w:val="Standard"/>
              <w:widowControl w:val="0"/>
              <w:numPr>
                <w:ilvl w:val="0"/>
                <w:numId w:val="7"/>
              </w:numPr>
              <w:ind w:left="357" w:hanging="357"/>
              <w:rPr>
                <w:rFonts w:ascii="Verdana" w:hAnsi="Verdana" w:cs="Verdana"/>
                <w:sz w:val="16"/>
                <w:szCs w:val="16"/>
                <w:lang w:eastAsia="it-IT"/>
              </w:rPr>
            </w:pPr>
            <w:r>
              <w:rPr>
                <w:rFonts w:ascii="Verdana" w:hAnsi="Verdana" w:cs="Verdana"/>
                <w:sz w:val="16"/>
                <w:szCs w:val="16"/>
                <w:lang w:eastAsia="it-IT"/>
              </w:rPr>
              <w:t>il titolare</w:t>
            </w:r>
          </w:p>
          <w:p w:rsidR="00824319" w:rsidRDefault="000B2463">
            <w:pPr>
              <w:pStyle w:val="Standard"/>
              <w:widowControl w:val="0"/>
              <w:numPr>
                <w:ilvl w:val="0"/>
                <w:numId w:val="11"/>
              </w:numPr>
              <w:ind w:left="357" w:hanging="357"/>
              <w:rPr>
                <w:rFonts w:ascii="Verdana" w:hAnsi="Verdana" w:cs="Verdana"/>
                <w:sz w:val="16"/>
                <w:szCs w:val="16"/>
                <w:lang w:eastAsia="it-IT"/>
              </w:rPr>
            </w:pPr>
            <w:r>
              <w:rPr>
                <w:rFonts w:ascii="Verdana" w:hAnsi="Verdana" w:cs="Verdana"/>
                <w:sz w:val="16"/>
                <w:szCs w:val="16"/>
                <w:lang w:eastAsia="it-IT"/>
              </w:rPr>
              <w:t>il direttore tecnico</w:t>
            </w:r>
          </w:p>
          <w:p w:rsidR="00824319" w:rsidRDefault="000B2463">
            <w:pPr>
              <w:pStyle w:val="Standard"/>
              <w:widowControl w:val="0"/>
              <w:rPr>
                <w:rFonts w:ascii="Verdana" w:hAnsi="Verdana" w:cs="Verdana"/>
                <w:b/>
                <w:sz w:val="16"/>
                <w:szCs w:val="16"/>
                <w:lang w:eastAsia="it-IT"/>
              </w:rPr>
            </w:pPr>
            <w:r>
              <w:rPr>
                <w:rFonts w:ascii="Verdana" w:hAnsi="Verdana" w:cs="Verdana"/>
                <w:b/>
                <w:sz w:val="16"/>
                <w:szCs w:val="16"/>
                <w:lang w:eastAsia="it-IT"/>
              </w:rPr>
              <w:t>sono così indicati:</w:t>
            </w:r>
          </w:p>
        </w:tc>
      </w:tr>
      <w:tr w:rsidR="00824319">
        <w:trPr>
          <w:trHeight w:val="493"/>
        </w:trPr>
        <w:tc>
          <w:tcPr>
            <w:tcW w:w="3826" w:type="dxa"/>
            <w:gridSpan w:val="3"/>
            <w:tcBorders>
              <w:top w:val="single" w:sz="4" w:space="0" w:color="000000"/>
              <w:left w:val="single" w:sz="4" w:space="0" w:color="000000"/>
              <w:bottom w:val="dotted"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Cognome e nome</w:t>
            </w:r>
          </w:p>
        </w:tc>
        <w:tc>
          <w:tcPr>
            <w:tcW w:w="3257" w:type="dxa"/>
            <w:gridSpan w:val="2"/>
            <w:tcBorders>
              <w:top w:val="single" w:sz="4" w:space="0" w:color="000000"/>
              <w:left w:val="dotted" w:sz="4" w:space="0" w:color="000000"/>
              <w:bottom w:val="single"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839" w:type="dxa"/>
            <w:gridSpan w:val="4"/>
            <w:tcBorders>
              <w:top w:val="single" w:sz="4" w:space="0" w:color="000000"/>
              <w:left w:val="dotted" w:sz="4" w:space="0" w:color="000000"/>
              <w:bottom w:val="single" w:sz="4" w:space="0" w:color="000000"/>
              <w:right w:val="single"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carica ricoperta</w:t>
            </w:r>
          </w:p>
        </w:tc>
      </w:tr>
      <w:tr w:rsidR="00824319">
        <w:tc>
          <w:tcPr>
            <w:tcW w:w="3826" w:type="dxa"/>
            <w:gridSpan w:val="3"/>
            <w:tcBorders>
              <w:top w:val="single"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257" w:type="dxa"/>
            <w:gridSpan w:val="2"/>
            <w:tcBorders>
              <w:top w:val="single"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839" w:type="dxa"/>
            <w:gridSpan w:val="4"/>
            <w:tcBorders>
              <w:top w:val="single" w:sz="4" w:space="0" w:color="000000"/>
              <w:left w:val="dotted" w:sz="4" w:space="0" w:color="000000"/>
              <w:bottom w:val="dotted" w:sz="4" w:space="0" w:color="000000"/>
              <w:right w:val="single" w:sz="4" w:space="0" w:color="000000"/>
            </w:tcBorders>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Titolare</w:t>
            </w: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257" w:type="dxa"/>
            <w:gridSpan w:val="2"/>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839" w:type="dxa"/>
            <w:gridSpan w:val="4"/>
            <w:tcBorders>
              <w:top w:val="dotted" w:sz="4" w:space="0" w:color="000000"/>
              <w:left w:val="dotted" w:sz="4" w:space="0" w:color="000000"/>
              <w:bottom w:val="dotted" w:sz="4" w:space="0" w:color="000000"/>
              <w:right w:val="single" w:sz="4" w:space="0" w:color="000000"/>
            </w:tcBorders>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Direttore Tecnico</w:t>
            </w:r>
          </w:p>
        </w:tc>
      </w:tr>
      <w:tr w:rsidR="00824319">
        <w:tc>
          <w:tcPr>
            <w:tcW w:w="3826" w:type="dxa"/>
            <w:gridSpan w:val="3"/>
            <w:tcBorders>
              <w:top w:val="dotted" w:sz="4" w:space="0" w:color="000000"/>
              <w:left w:val="single"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trike/>
                <w:sz w:val="16"/>
                <w:szCs w:val="16"/>
                <w:shd w:val="clear" w:color="auto" w:fill="FFFF00"/>
                <w:lang w:eastAsia="it-IT"/>
              </w:rPr>
            </w:pPr>
          </w:p>
        </w:tc>
        <w:tc>
          <w:tcPr>
            <w:tcW w:w="3257" w:type="dxa"/>
            <w:gridSpan w:val="2"/>
            <w:tcBorders>
              <w:top w:val="dotted" w:sz="4" w:space="0" w:color="000000"/>
              <w:left w:val="dotted"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trike/>
                <w:sz w:val="16"/>
                <w:szCs w:val="16"/>
                <w:shd w:val="clear" w:color="auto" w:fill="FFFF00"/>
                <w:lang w:eastAsia="it-IT"/>
              </w:rPr>
            </w:pPr>
          </w:p>
        </w:tc>
        <w:tc>
          <w:tcPr>
            <w:tcW w:w="2839" w:type="dxa"/>
            <w:gridSpan w:val="4"/>
            <w:tcBorders>
              <w:top w:val="dotted" w:sz="4" w:space="0" w:color="000000"/>
              <w:left w:val="dotted" w:sz="4" w:space="0" w:color="000000"/>
              <w:bottom w:val="single" w:sz="4" w:space="0" w:color="000000"/>
              <w:right w:val="single" w:sz="4" w:space="0" w:color="000000"/>
            </w:tcBorders>
            <w:vAlign w:val="bottom"/>
          </w:tcPr>
          <w:p w:rsidR="00824319" w:rsidRDefault="00824319">
            <w:pPr>
              <w:pStyle w:val="Standard"/>
              <w:widowControl w:val="0"/>
              <w:snapToGrid w:val="0"/>
              <w:spacing w:before="60" w:after="60"/>
              <w:rPr>
                <w:rFonts w:ascii="Verdana" w:hAnsi="Verdana" w:cs="Verdana"/>
                <w:strike/>
                <w:sz w:val="16"/>
                <w:szCs w:val="16"/>
                <w:shd w:val="clear" w:color="auto" w:fill="FFFF00"/>
                <w:lang w:eastAsia="it-IT"/>
              </w:rPr>
            </w:pPr>
          </w:p>
        </w:tc>
      </w:tr>
      <w:tr w:rsidR="00824319">
        <w:tc>
          <w:tcPr>
            <w:tcW w:w="9922" w:type="dxa"/>
            <w:gridSpan w:val="9"/>
          </w:tcPr>
          <w:p w:rsidR="00824319" w:rsidRDefault="00824319">
            <w:pPr>
              <w:pStyle w:val="Standard"/>
              <w:widowControl w:val="0"/>
              <w:snapToGrid w:val="0"/>
              <w:spacing w:before="60" w:after="60"/>
              <w:rPr>
                <w:rFonts w:ascii="Verdana" w:hAnsi="Verdana" w:cs="Verdana"/>
                <w:b/>
                <w:i/>
                <w:caps/>
                <w:strike/>
                <w:color w:val="FF0000"/>
                <w:sz w:val="16"/>
                <w:szCs w:val="16"/>
                <w:shd w:val="clear" w:color="auto" w:fill="FFFF00"/>
                <w:lang w:eastAsia="it-IT"/>
              </w:rPr>
            </w:pPr>
            <w:bookmarkStart w:id="1" w:name="_Hlk137638643"/>
            <w:bookmarkEnd w:id="1"/>
          </w:p>
          <w:p w:rsidR="00824319" w:rsidRDefault="000B2463">
            <w:pPr>
              <w:pStyle w:val="Standard"/>
              <w:widowControl w:val="0"/>
              <w:ind w:left="284" w:hanging="284"/>
              <w:jc w:val="both"/>
            </w:pPr>
            <w:r>
              <w:rPr>
                <w:rFonts w:ascii="Verdana" w:hAnsi="Verdana" w:cs="Verdana"/>
                <w:b/>
                <w:i/>
                <w:color w:val="FF0000"/>
                <w:sz w:val="16"/>
                <w:szCs w:val="16"/>
                <w:lang w:eastAsia="it-IT"/>
              </w:rPr>
              <w:t>(</w:t>
            </w:r>
            <w:r>
              <w:rPr>
                <w:rFonts w:ascii="Verdana" w:hAnsi="Verdana" w:cs="Verdana"/>
                <w:b/>
                <w:i/>
                <w:caps/>
                <w:color w:val="FF0000"/>
                <w:sz w:val="16"/>
                <w:szCs w:val="16"/>
                <w:lang w:eastAsia="it-IT"/>
              </w:rPr>
              <w:t>per le societa’ in nome collettivo-indicare i soggetti sotto elencati</w:t>
            </w:r>
            <w:r>
              <w:rPr>
                <w:rFonts w:ascii="Verdana" w:hAnsi="Verdana" w:cs="Verdana"/>
                <w:sz w:val="16"/>
                <w:szCs w:val="16"/>
              </w:rPr>
              <w:t>)</w:t>
            </w:r>
          </w:p>
          <w:tbl>
            <w:tblPr>
              <w:tblW w:w="10135" w:type="dxa"/>
              <w:tblLayout w:type="fixed"/>
              <w:tblCellMar>
                <w:left w:w="0" w:type="dxa"/>
                <w:right w:w="0" w:type="dxa"/>
              </w:tblCellMar>
              <w:tblLook w:val="04A0" w:firstRow="1" w:lastRow="0" w:firstColumn="1" w:lastColumn="0" w:noHBand="0" w:noVBand="1"/>
            </w:tblPr>
            <w:tblGrid>
              <w:gridCol w:w="279"/>
              <w:gridCol w:w="2985"/>
              <w:gridCol w:w="841"/>
              <w:gridCol w:w="1838"/>
              <w:gridCol w:w="1145"/>
              <w:gridCol w:w="980"/>
              <w:gridCol w:w="1787"/>
              <w:gridCol w:w="280"/>
            </w:tblGrid>
            <w:tr w:rsidR="00824319">
              <w:tc>
                <w:tcPr>
                  <w:tcW w:w="279" w:type="dxa"/>
                </w:tcPr>
                <w:p w:rsidR="00824319" w:rsidRDefault="00824319">
                  <w:pPr>
                    <w:pStyle w:val="Titolotabella"/>
                    <w:widowControl w:val="0"/>
                    <w:snapToGrid w:val="0"/>
                    <w:spacing w:after="200"/>
                    <w:rPr>
                      <w:rFonts w:ascii="Verdana" w:hAnsi="Verdana" w:cs="Verdana"/>
                      <w:sz w:val="16"/>
                      <w:szCs w:val="16"/>
                    </w:rPr>
                  </w:pPr>
                </w:p>
              </w:tc>
              <w:tc>
                <w:tcPr>
                  <w:tcW w:w="2985" w:type="dxa"/>
                  <w:tcMar>
                    <w:left w:w="70" w:type="dxa"/>
                    <w:right w:w="70" w:type="dxa"/>
                  </w:tcMar>
                </w:tcPr>
                <w:p w:rsidR="00824319" w:rsidRDefault="000B2463">
                  <w:pPr>
                    <w:pStyle w:val="Standard"/>
                    <w:widowControl w:val="0"/>
                    <w:spacing w:before="60" w:after="60"/>
                    <w:ind w:left="110"/>
                  </w:pPr>
                  <w:r>
                    <w:rPr>
                      <w:rFonts w:ascii="Verdana" w:hAnsi="Verdana" w:cs="Verdana"/>
                      <w:sz w:val="16"/>
                      <w:szCs w:val="16"/>
                      <w:lang w:val="en-US" w:eastAsia="it-IT"/>
                    </w:rPr>
                    <w:t xml:space="preserve">forma </w:t>
                  </w:r>
                  <w:r>
                    <w:rPr>
                      <w:rFonts w:ascii="Verdana" w:hAnsi="Verdana" w:cs="Verdana"/>
                      <w:sz w:val="16"/>
                      <w:szCs w:val="16"/>
                      <w:lang w:eastAsia="it-IT"/>
                    </w:rPr>
                    <w:t>giuridica</w:t>
                  </w:r>
                  <w:r>
                    <w:rPr>
                      <w:rFonts w:ascii="Verdana" w:hAnsi="Verdana" w:cs="Verdana"/>
                      <w:sz w:val="16"/>
                      <w:szCs w:val="16"/>
                      <w:lang w:val="en-US" w:eastAsia="it-IT"/>
                    </w:rPr>
                    <w:t xml:space="preserve"> </w:t>
                  </w:r>
                  <w:r>
                    <w:rPr>
                      <w:rFonts w:ascii="Verdana" w:hAnsi="Verdana" w:cs="Verdana"/>
                      <w:sz w:val="16"/>
                      <w:szCs w:val="16"/>
                      <w:lang w:eastAsia="it-IT"/>
                    </w:rPr>
                    <w:t>impresa:</w:t>
                  </w:r>
                </w:p>
              </w:tc>
              <w:tc>
                <w:tcPr>
                  <w:tcW w:w="2679" w:type="dxa"/>
                  <w:gridSpan w:val="2"/>
                  <w:tcBorders>
                    <w:bottom w:val="dotted" w:sz="4" w:space="0" w:color="000000"/>
                  </w:tcBorders>
                  <w:tcMar>
                    <w:left w:w="70" w:type="dxa"/>
                    <w:right w:w="70" w:type="dxa"/>
                  </w:tcMar>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Società in nome collettivo</w:t>
                  </w:r>
                </w:p>
              </w:tc>
              <w:tc>
                <w:tcPr>
                  <w:tcW w:w="2125" w:type="dxa"/>
                  <w:gridSpan w:val="2"/>
                  <w:tcMar>
                    <w:left w:w="70" w:type="dxa"/>
                    <w:right w:w="70" w:type="dxa"/>
                  </w:tcMar>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2067" w:type="dxa"/>
                  <w:gridSpan w:val="2"/>
                  <w:tcBorders>
                    <w:bottom w:val="dotted" w:sz="4" w:space="0" w:color="000000"/>
                  </w:tcBorders>
                  <w:tcMar>
                    <w:left w:w="70" w:type="dxa"/>
                    <w:right w:w="70" w:type="dxa"/>
                  </w:tcMar>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trPr>
              <w:tc>
                <w:tcPr>
                  <w:tcW w:w="279" w:type="dxa"/>
                </w:tcPr>
                <w:p w:rsidR="00824319" w:rsidRDefault="00824319">
                  <w:pPr>
                    <w:pStyle w:val="Standard"/>
                    <w:widowControl w:val="0"/>
                    <w:snapToGrid w:val="0"/>
                    <w:spacing w:after="200"/>
                    <w:rPr>
                      <w:rFonts w:ascii="Verdana" w:hAnsi="Verdana" w:cs="Verdana"/>
                      <w:sz w:val="16"/>
                      <w:szCs w:val="16"/>
                      <w:lang w:eastAsia="it-IT"/>
                    </w:rPr>
                  </w:pPr>
                </w:p>
              </w:tc>
              <w:tc>
                <w:tcPr>
                  <w:tcW w:w="9856" w:type="dxa"/>
                  <w:gridSpan w:val="7"/>
                  <w:tcBorders>
                    <w:bottom w:val="single" w:sz="4" w:space="0" w:color="000000"/>
                  </w:tcBorders>
                  <w:tcMar>
                    <w:left w:w="70" w:type="dxa"/>
                    <w:right w:w="70" w:type="dxa"/>
                  </w:tcMar>
                </w:tcPr>
                <w:p w:rsidR="00824319" w:rsidRDefault="000B2463">
                  <w:pPr>
                    <w:pStyle w:val="Standard"/>
                    <w:widowControl w:val="0"/>
                    <w:numPr>
                      <w:ilvl w:val="0"/>
                      <w:numId w:val="12"/>
                    </w:numPr>
                    <w:ind w:left="357" w:hanging="357"/>
                    <w:rPr>
                      <w:rFonts w:ascii="Verdana" w:hAnsi="Verdana" w:cs="Verdana"/>
                      <w:sz w:val="16"/>
                      <w:szCs w:val="16"/>
                      <w:lang w:eastAsia="it-IT"/>
                    </w:rPr>
                  </w:pPr>
                  <w:r>
                    <w:rPr>
                      <w:rFonts w:ascii="Verdana" w:hAnsi="Verdana" w:cs="Verdana"/>
                      <w:sz w:val="16"/>
                      <w:szCs w:val="16"/>
                      <w:lang w:eastAsia="it-IT"/>
                    </w:rPr>
                    <w:t>il socio amministratore</w:t>
                  </w:r>
                </w:p>
                <w:p w:rsidR="00824319" w:rsidRDefault="000B2463">
                  <w:pPr>
                    <w:pStyle w:val="Standard"/>
                    <w:widowControl w:val="0"/>
                    <w:numPr>
                      <w:ilvl w:val="0"/>
                      <w:numId w:val="13"/>
                    </w:numPr>
                    <w:ind w:left="357" w:hanging="357"/>
                    <w:rPr>
                      <w:rFonts w:ascii="Verdana" w:hAnsi="Verdana" w:cs="Verdana"/>
                      <w:sz w:val="16"/>
                      <w:szCs w:val="16"/>
                      <w:lang w:eastAsia="it-IT"/>
                    </w:rPr>
                  </w:pPr>
                  <w:r>
                    <w:rPr>
                      <w:rFonts w:ascii="Verdana" w:hAnsi="Verdana" w:cs="Verdana"/>
                      <w:sz w:val="16"/>
                      <w:szCs w:val="16"/>
                      <w:lang w:eastAsia="it-IT"/>
                    </w:rPr>
                    <w:t>il direttore tecnico</w:t>
                  </w:r>
                </w:p>
                <w:p w:rsidR="00824319" w:rsidRDefault="000B2463">
                  <w:pPr>
                    <w:pStyle w:val="Standard"/>
                    <w:widowControl w:val="0"/>
                    <w:rPr>
                      <w:rFonts w:ascii="Verdana" w:hAnsi="Verdana" w:cs="Verdana"/>
                      <w:b/>
                      <w:sz w:val="16"/>
                      <w:szCs w:val="16"/>
                      <w:lang w:eastAsia="it-IT"/>
                    </w:rPr>
                  </w:pPr>
                  <w:r>
                    <w:rPr>
                      <w:rFonts w:ascii="Verdana" w:hAnsi="Verdana" w:cs="Verdana"/>
                      <w:b/>
                      <w:sz w:val="16"/>
                      <w:szCs w:val="16"/>
                      <w:lang w:eastAsia="it-IT"/>
                    </w:rPr>
                    <w:t>sono così indicati:</w:t>
                  </w:r>
                </w:p>
              </w:tc>
            </w:tr>
            <w:tr w:rsidR="00824319">
              <w:trPr>
                <w:trHeight w:val="493"/>
              </w:trPr>
              <w:tc>
                <w:tcPr>
                  <w:tcW w:w="4105" w:type="dxa"/>
                  <w:gridSpan w:val="3"/>
                  <w:tcBorders>
                    <w:top w:val="single" w:sz="4" w:space="0" w:color="000000"/>
                    <w:left w:val="single" w:sz="4" w:space="0" w:color="000000"/>
                    <w:bottom w:val="dotted" w:sz="4" w:space="0" w:color="000000"/>
                    <w:right w:val="dotted" w:sz="4" w:space="0" w:color="000000"/>
                  </w:tcBorders>
                  <w:tcMar>
                    <w:left w:w="70" w:type="dxa"/>
                    <w:right w:w="70" w:type="dxa"/>
                  </w:tcMar>
                  <w:vAlign w:val="center"/>
                </w:tcPr>
                <w:p w:rsidR="00824319" w:rsidRDefault="000B2463">
                  <w:pPr>
                    <w:pStyle w:val="Standard"/>
                    <w:widowControl w:val="0"/>
                    <w:jc w:val="center"/>
                    <w:rPr>
                      <w:rFonts w:ascii="Verdana" w:hAnsi="Verdana" w:cs="Verdana"/>
                      <w:i/>
                      <w:iCs/>
                      <w:sz w:val="16"/>
                      <w:szCs w:val="16"/>
                      <w:lang w:eastAsia="it-IT"/>
                    </w:rPr>
                  </w:pPr>
                  <w:bookmarkStart w:id="2" w:name="_Hlk137637037"/>
                  <w:bookmarkEnd w:id="2"/>
                  <w:r>
                    <w:rPr>
                      <w:rFonts w:ascii="Verdana" w:hAnsi="Verdana" w:cs="Verdana"/>
                      <w:i/>
                      <w:iCs/>
                      <w:sz w:val="16"/>
                      <w:szCs w:val="16"/>
                      <w:lang w:eastAsia="it-IT"/>
                    </w:rPr>
                    <w:t>Cognome e nome</w:t>
                  </w:r>
                </w:p>
              </w:tc>
              <w:tc>
                <w:tcPr>
                  <w:tcW w:w="2983" w:type="dxa"/>
                  <w:gridSpan w:val="2"/>
                  <w:tcBorders>
                    <w:top w:val="single" w:sz="4" w:space="0" w:color="000000"/>
                    <w:left w:val="dotted" w:sz="4" w:space="0" w:color="000000"/>
                    <w:bottom w:val="single" w:sz="4" w:space="0" w:color="000000"/>
                    <w:right w:val="dotted" w:sz="4" w:space="0" w:color="000000"/>
                  </w:tcBorders>
                  <w:tcMar>
                    <w:left w:w="70" w:type="dxa"/>
                    <w:right w:w="70" w:type="dxa"/>
                  </w:tcMar>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767" w:type="dxa"/>
                  <w:gridSpan w:val="2"/>
                  <w:tcBorders>
                    <w:top w:val="single" w:sz="4" w:space="0" w:color="000000"/>
                    <w:left w:val="dotted" w:sz="4" w:space="0" w:color="000000"/>
                    <w:bottom w:val="single" w:sz="4" w:space="0" w:color="000000"/>
                    <w:right w:val="single" w:sz="4" w:space="0" w:color="000000"/>
                  </w:tcBorders>
                  <w:tcMar>
                    <w:left w:w="70" w:type="dxa"/>
                    <w:right w:w="70" w:type="dxa"/>
                  </w:tcMar>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carica ricoperta</w:t>
                  </w:r>
                </w:p>
              </w:tc>
              <w:tc>
                <w:tcPr>
                  <w:tcW w:w="280" w:type="dxa"/>
                </w:tcPr>
                <w:p w:rsidR="00824319" w:rsidRDefault="00824319">
                  <w:pPr>
                    <w:pStyle w:val="Standard"/>
                    <w:widowControl w:val="0"/>
                    <w:snapToGrid w:val="0"/>
                    <w:spacing w:after="200"/>
                    <w:rPr>
                      <w:rFonts w:ascii="Verdana" w:hAnsi="Verdana" w:cs="Verdana"/>
                      <w:i/>
                      <w:iCs/>
                      <w:sz w:val="16"/>
                      <w:szCs w:val="16"/>
                      <w:lang w:eastAsia="it-IT"/>
                    </w:rPr>
                  </w:pPr>
                </w:p>
              </w:tc>
            </w:tr>
            <w:tr w:rsidR="00824319">
              <w:tc>
                <w:tcPr>
                  <w:tcW w:w="4105" w:type="dxa"/>
                  <w:gridSpan w:val="3"/>
                  <w:tcBorders>
                    <w:top w:val="single" w:sz="4" w:space="0" w:color="000000"/>
                    <w:left w:val="single" w:sz="4" w:space="0" w:color="000000"/>
                    <w:bottom w:val="dotted"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i/>
                      <w:iCs/>
                      <w:sz w:val="16"/>
                      <w:szCs w:val="16"/>
                      <w:lang w:eastAsia="it-IT"/>
                    </w:rPr>
                  </w:pPr>
                </w:p>
              </w:tc>
              <w:tc>
                <w:tcPr>
                  <w:tcW w:w="2983" w:type="dxa"/>
                  <w:gridSpan w:val="2"/>
                  <w:tcBorders>
                    <w:top w:val="single" w:sz="4" w:space="0" w:color="000000"/>
                    <w:left w:val="dotted" w:sz="4" w:space="0" w:color="000000"/>
                    <w:bottom w:val="dotted"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i/>
                      <w:iCs/>
                      <w:sz w:val="16"/>
                      <w:szCs w:val="16"/>
                      <w:lang w:eastAsia="it-IT"/>
                    </w:rPr>
                  </w:pPr>
                </w:p>
              </w:tc>
              <w:tc>
                <w:tcPr>
                  <w:tcW w:w="2767" w:type="dxa"/>
                  <w:gridSpan w:val="2"/>
                  <w:tcBorders>
                    <w:top w:val="single" w:sz="4" w:space="0" w:color="000000"/>
                    <w:left w:val="dotted" w:sz="4" w:space="0" w:color="000000"/>
                    <w:bottom w:val="dotted" w:sz="4" w:space="0" w:color="000000"/>
                    <w:right w:val="single" w:sz="4" w:space="0" w:color="000000"/>
                  </w:tcBorders>
                  <w:tcMar>
                    <w:left w:w="70" w:type="dxa"/>
                    <w:right w:w="70" w:type="dxa"/>
                  </w:tcMar>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Socio amministratore</w:t>
                  </w:r>
                </w:p>
              </w:tc>
              <w:tc>
                <w:tcPr>
                  <w:tcW w:w="280" w:type="dxa"/>
                </w:tcPr>
                <w:p w:rsidR="00824319" w:rsidRDefault="00824319">
                  <w:pPr>
                    <w:pStyle w:val="Standard"/>
                    <w:widowControl w:val="0"/>
                    <w:snapToGrid w:val="0"/>
                    <w:spacing w:after="200"/>
                    <w:rPr>
                      <w:rFonts w:ascii="Verdana" w:hAnsi="Verdana" w:cs="Verdana"/>
                      <w:sz w:val="16"/>
                      <w:szCs w:val="16"/>
                      <w:lang w:eastAsia="it-IT"/>
                    </w:rPr>
                  </w:pPr>
                </w:p>
              </w:tc>
            </w:tr>
            <w:tr w:rsidR="00824319">
              <w:tc>
                <w:tcPr>
                  <w:tcW w:w="4105" w:type="dxa"/>
                  <w:gridSpan w:val="3"/>
                  <w:tcBorders>
                    <w:top w:val="dotted" w:sz="4" w:space="0" w:color="000000"/>
                    <w:left w:val="single" w:sz="4" w:space="0" w:color="000000"/>
                    <w:bottom w:val="dotted"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sz w:val="16"/>
                      <w:szCs w:val="16"/>
                      <w:lang w:eastAsia="it-IT"/>
                    </w:rPr>
                  </w:pPr>
                </w:p>
              </w:tc>
              <w:tc>
                <w:tcPr>
                  <w:tcW w:w="2983" w:type="dxa"/>
                  <w:gridSpan w:val="2"/>
                  <w:tcBorders>
                    <w:top w:val="dotted" w:sz="4" w:space="0" w:color="000000"/>
                    <w:left w:val="dotted" w:sz="4" w:space="0" w:color="000000"/>
                    <w:bottom w:val="dotted"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sz w:val="16"/>
                      <w:szCs w:val="16"/>
                      <w:lang w:eastAsia="it-IT"/>
                    </w:rPr>
                  </w:pPr>
                </w:p>
              </w:tc>
              <w:tc>
                <w:tcPr>
                  <w:tcW w:w="2767" w:type="dxa"/>
                  <w:gridSpan w:val="2"/>
                  <w:tcBorders>
                    <w:top w:val="dotted" w:sz="4" w:space="0" w:color="000000"/>
                    <w:left w:val="dotted" w:sz="4" w:space="0" w:color="000000"/>
                    <w:bottom w:val="dotted" w:sz="4" w:space="0" w:color="000000"/>
                    <w:right w:val="single" w:sz="4" w:space="0" w:color="000000"/>
                  </w:tcBorders>
                  <w:tcMar>
                    <w:left w:w="70" w:type="dxa"/>
                    <w:right w:w="70" w:type="dxa"/>
                  </w:tcMar>
                  <w:vAlign w:val="bottom"/>
                </w:tcPr>
                <w:p w:rsidR="00824319" w:rsidRDefault="000B2463">
                  <w:pPr>
                    <w:pStyle w:val="Standard"/>
                    <w:widowControl w:val="0"/>
                    <w:spacing w:before="60" w:after="60"/>
                    <w:ind w:right="211"/>
                    <w:rPr>
                      <w:rFonts w:ascii="Verdana" w:hAnsi="Verdana" w:cs="Verdana"/>
                      <w:sz w:val="16"/>
                      <w:szCs w:val="16"/>
                      <w:lang w:eastAsia="it-IT"/>
                    </w:rPr>
                  </w:pPr>
                  <w:r>
                    <w:rPr>
                      <w:rFonts w:ascii="Verdana" w:hAnsi="Verdana" w:cs="Verdana"/>
                      <w:sz w:val="16"/>
                      <w:szCs w:val="16"/>
                      <w:lang w:eastAsia="it-IT"/>
                    </w:rPr>
                    <w:t>Direttore Tecnico</w:t>
                  </w:r>
                </w:p>
              </w:tc>
              <w:tc>
                <w:tcPr>
                  <w:tcW w:w="280" w:type="dxa"/>
                </w:tcPr>
                <w:p w:rsidR="00824319" w:rsidRDefault="00824319">
                  <w:pPr>
                    <w:pStyle w:val="Standard"/>
                    <w:widowControl w:val="0"/>
                    <w:snapToGrid w:val="0"/>
                    <w:spacing w:after="200"/>
                    <w:rPr>
                      <w:rFonts w:ascii="Verdana" w:hAnsi="Verdana" w:cs="Verdana"/>
                      <w:sz w:val="16"/>
                      <w:szCs w:val="16"/>
                      <w:lang w:eastAsia="it-IT"/>
                    </w:rPr>
                  </w:pPr>
                </w:p>
              </w:tc>
            </w:tr>
            <w:tr w:rsidR="00824319">
              <w:tc>
                <w:tcPr>
                  <w:tcW w:w="4105" w:type="dxa"/>
                  <w:gridSpan w:val="3"/>
                  <w:tcBorders>
                    <w:top w:val="dotted" w:sz="4" w:space="0" w:color="000000"/>
                    <w:left w:val="single" w:sz="4" w:space="0" w:color="000000"/>
                    <w:bottom w:val="single"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sz w:val="16"/>
                      <w:szCs w:val="16"/>
                      <w:lang w:eastAsia="it-IT"/>
                    </w:rPr>
                  </w:pPr>
                </w:p>
              </w:tc>
              <w:tc>
                <w:tcPr>
                  <w:tcW w:w="2983" w:type="dxa"/>
                  <w:gridSpan w:val="2"/>
                  <w:tcBorders>
                    <w:top w:val="dotted" w:sz="4" w:space="0" w:color="000000"/>
                    <w:left w:val="dotted" w:sz="4" w:space="0" w:color="000000"/>
                    <w:bottom w:val="single"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sz w:val="16"/>
                      <w:szCs w:val="16"/>
                      <w:lang w:eastAsia="it-IT"/>
                    </w:rPr>
                  </w:pPr>
                </w:p>
              </w:tc>
              <w:tc>
                <w:tcPr>
                  <w:tcW w:w="2767" w:type="dxa"/>
                  <w:gridSpan w:val="2"/>
                  <w:tcBorders>
                    <w:top w:val="dotted" w:sz="4" w:space="0" w:color="000000"/>
                    <w:left w:val="dotted" w:sz="4" w:space="0" w:color="000000"/>
                    <w:bottom w:val="single" w:sz="4" w:space="0" w:color="000000"/>
                    <w:right w:val="single" w:sz="4" w:space="0" w:color="000000"/>
                  </w:tcBorders>
                  <w:tcMar>
                    <w:left w:w="70" w:type="dxa"/>
                    <w:right w:w="70" w:type="dxa"/>
                  </w:tcMar>
                  <w:vAlign w:val="bottom"/>
                </w:tcPr>
                <w:p w:rsidR="00824319" w:rsidRDefault="00824319">
                  <w:pPr>
                    <w:pStyle w:val="Standard"/>
                    <w:widowControl w:val="0"/>
                    <w:snapToGrid w:val="0"/>
                    <w:spacing w:before="60" w:after="60"/>
                    <w:rPr>
                      <w:rFonts w:ascii="Verdana" w:hAnsi="Verdana" w:cs="Verdana"/>
                      <w:sz w:val="16"/>
                      <w:szCs w:val="16"/>
                      <w:lang w:eastAsia="it-IT"/>
                    </w:rPr>
                  </w:pPr>
                </w:p>
              </w:tc>
              <w:tc>
                <w:tcPr>
                  <w:tcW w:w="280" w:type="dxa"/>
                </w:tcPr>
                <w:p w:rsidR="00824319" w:rsidRDefault="00824319">
                  <w:pPr>
                    <w:pStyle w:val="Standard"/>
                    <w:widowControl w:val="0"/>
                    <w:snapToGrid w:val="0"/>
                    <w:spacing w:after="200"/>
                    <w:rPr>
                      <w:rFonts w:ascii="Verdana" w:hAnsi="Verdana" w:cs="Verdana"/>
                      <w:sz w:val="16"/>
                      <w:szCs w:val="16"/>
                      <w:lang w:eastAsia="it-IT"/>
                    </w:rPr>
                  </w:pPr>
                </w:p>
              </w:tc>
            </w:tr>
          </w:tbl>
          <w:p w:rsidR="00824319" w:rsidRDefault="00824319">
            <w:pPr>
              <w:pStyle w:val="Standard"/>
              <w:widowControl w:val="0"/>
              <w:spacing w:before="60" w:after="60"/>
              <w:rPr>
                <w:rFonts w:ascii="Verdana" w:hAnsi="Verdana" w:cs="Verdana"/>
                <w:b/>
                <w:i/>
                <w:caps/>
                <w:color w:val="FF0000"/>
                <w:sz w:val="16"/>
                <w:szCs w:val="16"/>
                <w:lang w:eastAsia="it-IT"/>
              </w:rPr>
            </w:pPr>
          </w:p>
          <w:p w:rsidR="00824319" w:rsidRDefault="000B2463">
            <w:pPr>
              <w:pStyle w:val="Standard"/>
              <w:widowControl w:val="0"/>
              <w:jc w:val="both"/>
            </w:pPr>
            <w:r>
              <w:rPr>
                <w:rFonts w:ascii="Verdana" w:hAnsi="Verdana" w:cs="Verdana"/>
                <w:b/>
                <w:i/>
                <w:color w:val="FF0000"/>
                <w:sz w:val="16"/>
                <w:szCs w:val="16"/>
                <w:lang w:eastAsia="it-IT"/>
              </w:rPr>
              <w:t>(</w:t>
            </w:r>
            <w:r>
              <w:rPr>
                <w:rFonts w:ascii="Verdana" w:hAnsi="Verdana" w:cs="Verdana"/>
                <w:b/>
                <w:i/>
                <w:caps/>
                <w:color w:val="FF0000"/>
                <w:sz w:val="16"/>
                <w:szCs w:val="16"/>
                <w:lang w:eastAsia="it-IT"/>
              </w:rPr>
              <w:t>per le SOCIETA’ in ACCOMANDITA SEMPLICE-indicare i soggetti sotto elencati</w:t>
            </w:r>
            <w:r>
              <w:rPr>
                <w:rFonts w:ascii="Verdana" w:hAnsi="Verdana" w:cs="Verdana"/>
                <w:sz w:val="16"/>
                <w:szCs w:val="16"/>
              </w:rPr>
              <w:t>)</w:t>
            </w:r>
          </w:p>
          <w:tbl>
            <w:tblPr>
              <w:tblW w:w="9781" w:type="dxa"/>
              <w:tblInd w:w="74" w:type="dxa"/>
              <w:tblLayout w:type="fixed"/>
              <w:tblCellMar>
                <w:left w:w="70" w:type="dxa"/>
                <w:right w:w="70" w:type="dxa"/>
              </w:tblCellMar>
              <w:tblLook w:val="04A0" w:firstRow="1" w:lastRow="0" w:firstColumn="1" w:lastColumn="0" w:noHBand="0" w:noVBand="1"/>
            </w:tblPr>
            <w:tblGrid>
              <w:gridCol w:w="3123"/>
              <w:gridCol w:w="842"/>
              <w:gridCol w:w="1837"/>
              <w:gridCol w:w="1420"/>
              <w:gridCol w:w="704"/>
              <w:gridCol w:w="1855"/>
            </w:tblGrid>
            <w:tr w:rsidR="00824319">
              <w:tc>
                <w:tcPr>
                  <w:tcW w:w="3122" w:type="dxa"/>
                </w:tcPr>
                <w:p w:rsidR="00824319" w:rsidRDefault="000B2463">
                  <w:pPr>
                    <w:pStyle w:val="Standard"/>
                    <w:widowControl w:val="0"/>
                    <w:spacing w:before="60" w:after="60"/>
                    <w:ind w:left="110"/>
                  </w:pPr>
                  <w:r>
                    <w:rPr>
                      <w:rFonts w:ascii="Verdana" w:hAnsi="Verdana" w:cs="Verdana"/>
                      <w:sz w:val="16"/>
                      <w:szCs w:val="16"/>
                      <w:lang w:val="en-US" w:eastAsia="it-IT"/>
                    </w:rPr>
                    <w:t xml:space="preserve">forma </w:t>
                  </w:r>
                  <w:r>
                    <w:rPr>
                      <w:rFonts w:ascii="Verdana" w:hAnsi="Verdana" w:cs="Verdana"/>
                      <w:sz w:val="16"/>
                      <w:szCs w:val="16"/>
                      <w:lang w:eastAsia="it-IT"/>
                    </w:rPr>
                    <w:t>giuridica</w:t>
                  </w:r>
                  <w:r>
                    <w:rPr>
                      <w:rFonts w:ascii="Verdana" w:hAnsi="Verdana" w:cs="Verdana"/>
                      <w:sz w:val="16"/>
                      <w:szCs w:val="16"/>
                      <w:lang w:val="en-US" w:eastAsia="it-IT"/>
                    </w:rPr>
                    <w:t xml:space="preserve"> </w:t>
                  </w:r>
                  <w:r>
                    <w:rPr>
                      <w:rFonts w:ascii="Verdana" w:hAnsi="Verdana" w:cs="Verdana"/>
                      <w:sz w:val="16"/>
                      <w:szCs w:val="16"/>
                      <w:lang w:eastAsia="it-IT"/>
                    </w:rPr>
                    <w:t>impresa:</w:t>
                  </w:r>
                </w:p>
              </w:tc>
              <w:tc>
                <w:tcPr>
                  <w:tcW w:w="2679" w:type="dxa"/>
                  <w:gridSpan w:val="2"/>
                  <w:tcBorders>
                    <w:bottom w:val="dotted" w:sz="4" w:space="0" w:color="000000"/>
                  </w:tcBorders>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società in accomandita semplice</w:t>
                  </w:r>
                </w:p>
              </w:tc>
              <w:tc>
                <w:tcPr>
                  <w:tcW w:w="2124" w:type="dxa"/>
                  <w:gridSpan w:val="2"/>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1855" w:type="dxa"/>
                  <w:tcBorders>
                    <w:bottom w:val="dotted"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trPr>
              <w:tc>
                <w:tcPr>
                  <w:tcW w:w="9780" w:type="dxa"/>
                  <w:gridSpan w:val="6"/>
                  <w:tcBorders>
                    <w:bottom w:val="single" w:sz="4" w:space="0" w:color="000000"/>
                  </w:tcBorders>
                </w:tcPr>
                <w:p w:rsidR="00824319" w:rsidRDefault="000B2463">
                  <w:pPr>
                    <w:pStyle w:val="Standard"/>
                    <w:widowControl w:val="0"/>
                    <w:numPr>
                      <w:ilvl w:val="0"/>
                      <w:numId w:val="14"/>
                    </w:numPr>
                    <w:ind w:left="357" w:hanging="357"/>
                    <w:rPr>
                      <w:rFonts w:ascii="Verdana" w:hAnsi="Verdana" w:cs="Verdana"/>
                      <w:sz w:val="16"/>
                      <w:szCs w:val="16"/>
                      <w:lang w:eastAsia="it-IT"/>
                    </w:rPr>
                  </w:pPr>
                  <w:r>
                    <w:rPr>
                      <w:rFonts w:ascii="Verdana" w:hAnsi="Verdana" w:cs="Verdana"/>
                      <w:sz w:val="16"/>
                      <w:szCs w:val="16"/>
                      <w:lang w:eastAsia="it-IT"/>
                    </w:rPr>
                    <w:t>il socio accomandatario</w:t>
                  </w:r>
                </w:p>
                <w:p w:rsidR="00824319" w:rsidRDefault="000B2463">
                  <w:pPr>
                    <w:pStyle w:val="Standard"/>
                    <w:widowControl w:val="0"/>
                    <w:numPr>
                      <w:ilvl w:val="0"/>
                      <w:numId w:val="15"/>
                    </w:numPr>
                    <w:ind w:left="357" w:hanging="357"/>
                    <w:rPr>
                      <w:rFonts w:ascii="Verdana" w:hAnsi="Verdana" w:cs="Verdana"/>
                      <w:sz w:val="16"/>
                      <w:szCs w:val="16"/>
                      <w:lang w:eastAsia="it-IT"/>
                    </w:rPr>
                  </w:pPr>
                  <w:r>
                    <w:rPr>
                      <w:rFonts w:ascii="Verdana" w:hAnsi="Verdana" w:cs="Verdana"/>
                      <w:sz w:val="16"/>
                      <w:szCs w:val="16"/>
                      <w:lang w:eastAsia="it-IT"/>
                    </w:rPr>
                    <w:t>il direttore tecnico</w:t>
                  </w:r>
                </w:p>
                <w:p w:rsidR="00824319" w:rsidRDefault="000B2463">
                  <w:pPr>
                    <w:pStyle w:val="Standard"/>
                    <w:widowControl w:val="0"/>
                    <w:rPr>
                      <w:rFonts w:ascii="Verdana" w:hAnsi="Verdana" w:cs="Verdana"/>
                      <w:b/>
                      <w:sz w:val="16"/>
                      <w:szCs w:val="16"/>
                      <w:lang w:eastAsia="it-IT"/>
                    </w:rPr>
                  </w:pPr>
                  <w:r>
                    <w:rPr>
                      <w:rFonts w:ascii="Verdana" w:hAnsi="Verdana" w:cs="Verdana"/>
                      <w:b/>
                      <w:sz w:val="16"/>
                      <w:szCs w:val="16"/>
                      <w:lang w:eastAsia="it-IT"/>
                    </w:rPr>
                    <w:t>sono così indicati:</w:t>
                  </w:r>
                </w:p>
              </w:tc>
            </w:tr>
            <w:tr w:rsidR="00824319">
              <w:trPr>
                <w:trHeight w:val="493"/>
              </w:trPr>
              <w:tc>
                <w:tcPr>
                  <w:tcW w:w="3964" w:type="dxa"/>
                  <w:gridSpan w:val="2"/>
                  <w:tcBorders>
                    <w:top w:val="single" w:sz="4" w:space="0" w:color="000000"/>
                    <w:left w:val="single" w:sz="4" w:space="0" w:color="000000"/>
                    <w:bottom w:val="dotted"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Cognome e nome</w:t>
                  </w:r>
                </w:p>
              </w:tc>
              <w:tc>
                <w:tcPr>
                  <w:tcW w:w="3257" w:type="dxa"/>
                  <w:gridSpan w:val="2"/>
                  <w:tcBorders>
                    <w:top w:val="single" w:sz="4" w:space="0" w:color="000000"/>
                    <w:left w:val="dotted" w:sz="4" w:space="0" w:color="000000"/>
                    <w:bottom w:val="single"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559" w:type="dxa"/>
                  <w:gridSpan w:val="2"/>
                  <w:tcBorders>
                    <w:top w:val="single" w:sz="4" w:space="0" w:color="000000"/>
                    <w:left w:val="dotted" w:sz="4" w:space="0" w:color="000000"/>
                    <w:bottom w:val="single" w:sz="4" w:space="0" w:color="000000"/>
                    <w:right w:val="single"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carica ricoperta</w:t>
                  </w:r>
                </w:p>
              </w:tc>
            </w:tr>
            <w:tr w:rsidR="00824319">
              <w:tc>
                <w:tcPr>
                  <w:tcW w:w="3964" w:type="dxa"/>
                  <w:gridSpan w:val="2"/>
                  <w:tcBorders>
                    <w:top w:val="single"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257" w:type="dxa"/>
                  <w:gridSpan w:val="2"/>
                  <w:tcBorders>
                    <w:top w:val="single"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559" w:type="dxa"/>
                  <w:gridSpan w:val="2"/>
                  <w:tcBorders>
                    <w:top w:val="single" w:sz="4" w:space="0" w:color="000000"/>
                    <w:left w:val="dotted" w:sz="4" w:space="0" w:color="000000"/>
                    <w:bottom w:val="dotted" w:sz="4" w:space="0" w:color="000000"/>
                    <w:right w:val="single" w:sz="4" w:space="0" w:color="000000"/>
                  </w:tcBorders>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Socio accomandatario</w:t>
                  </w:r>
                </w:p>
              </w:tc>
            </w:tr>
            <w:tr w:rsidR="00824319">
              <w:tc>
                <w:tcPr>
                  <w:tcW w:w="3964" w:type="dxa"/>
                  <w:gridSpan w:val="2"/>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257" w:type="dxa"/>
                  <w:gridSpan w:val="2"/>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559" w:type="dxa"/>
                  <w:gridSpan w:val="2"/>
                  <w:tcBorders>
                    <w:top w:val="dotted" w:sz="4" w:space="0" w:color="000000"/>
                    <w:left w:val="dotted" w:sz="4" w:space="0" w:color="000000"/>
                    <w:bottom w:val="dotted" w:sz="4" w:space="0" w:color="000000"/>
                    <w:right w:val="single" w:sz="4" w:space="0" w:color="000000"/>
                  </w:tcBorders>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Direttore Tecnico</w:t>
                  </w:r>
                </w:p>
              </w:tc>
            </w:tr>
            <w:tr w:rsidR="00824319">
              <w:tc>
                <w:tcPr>
                  <w:tcW w:w="3964" w:type="dxa"/>
                  <w:gridSpan w:val="2"/>
                  <w:tcBorders>
                    <w:top w:val="dotted" w:sz="4" w:space="0" w:color="000000"/>
                    <w:left w:val="single"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257" w:type="dxa"/>
                  <w:gridSpan w:val="2"/>
                  <w:tcBorders>
                    <w:top w:val="dotted" w:sz="4" w:space="0" w:color="000000"/>
                    <w:left w:val="dotted"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559" w:type="dxa"/>
                  <w:gridSpan w:val="2"/>
                  <w:tcBorders>
                    <w:top w:val="dotted" w:sz="4" w:space="0" w:color="000000"/>
                    <w:left w:val="dotted" w:sz="4" w:space="0" w:color="000000"/>
                    <w:bottom w:val="single" w:sz="4" w:space="0" w:color="000000"/>
                    <w:right w:val="single"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bl>
          <w:p w:rsidR="00824319" w:rsidRDefault="00824319">
            <w:pPr>
              <w:pStyle w:val="Standard"/>
              <w:widowControl w:val="0"/>
              <w:spacing w:before="60" w:after="60"/>
              <w:rPr>
                <w:rFonts w:ascii="Verdana" w:hAnsi="Verdana" w:cs="Verdana"/>
                <w:b/>
                <w:i/>
                <w:caps/>
                <w:color w:val="FF0000"/>
                <w:sz w:val="16"/>
                <w:szCs w:val="16"/>
                <w:lang w:eastAsia="it-IT"/>
              </w:rPr>
            </w:pPr>
          </w:p>
          <w:p w:rsidR="00824319" w:rsidRDefault="000B2463">
            <w:pPr>
              <w:pStyle w:val="Standard"/>
              <w:widowControl w:val="0"/>
              <w:spacing w:before="60" w:after="60"/>
            </w:pPr>
            <w:r>
              <w:rPr>
                <w:rFonts w:ascii="Verdana" w:hAnsi="Verdana" w:cs="Verdana"/>
                <w:b/>
                <w:i/>
                <w:caps/>
                <w:color w:val="FF0000"/>
                <w:sz w:val="16"/>
                <w:szCs w:val="16"/>
                <w:lang w:eastAsia="it-IT"/>
              </w:rPr>
              <w:t>(per tutte le società DI CAPITALI e i consorzi-</w:t>
            </w:r>
            <w:r>
              <w:rPr>
                <w:rFonts w:ascii="Verdana" w:hAnsi="Verdana" w:cs="Verdana"/>
                <w:sz w:val="16"/>
                <w:szCs w:val="16"/>
              </w:rPr>
              <w:t xml:space="preserve"> </w:t>
            </w:r>
            <w:r>
              <w:rPr>
                <w:rFonts w:ascii="Verdana" w:hAnsi="Verdana" w:cs="Verdana"/>
                <w:b/>
                <w:i/>
                <w:caps/>
                <w:color w:val="FF0000"/>
                <w:sz w:val="16"/>
                <w:szCs w:val="16"/>
                <w:lang w:eastAsia="it-IT"/>
              </w:rPr>
              <w:t>INDICARE I SOGGETTI SOTTO ELENCATI)</w:t>
            </w:r>
          </w:p>
        </w:tc>
      </w:tr>
      <w:tr w:rsidR="00824319">
        <w:tc>
          <w:tcPr>
            <w:tcW w:w="2983" w:type="dxa"/>
            <w:gridSpan w:val="2"/>
          </w:tcPr>
          <w:p w:rsidR="00824319" w:rsidRDefault="000B2463">
            <w:pPr>
              <w:pStyle w:val="Standard"/>
              <w:widowControl w:val="0"/>
              <w:spacing w:before="60" w:after="60"/>
              <w:ind w:left="110"/>
              <w:jc w:val="both"/>
            </w:pPr>
            <w:r>
              <w:rPr>
                <w:rFonts w:ascii="Verdana" w:hAnsi="Verdana" w:cs="Verdana"/>
                <w:sz w:val="16"/>
                <w:szCs w:val="16"/>
                <w:lang w:val="en-US" w:eastAsia="it-IT"/>
              </w:rPr>
              <w:t xml:space="preserve">forma </w:t>
            </w:r>
            <w:r>
              <w:rPr>
                <w:rFonts w:ascii="Verdana" w:hAnsi="Verdana" w:cs="Verdana"/>
                <w:sz w:val="16"/>
                <w:szCs w:val="16"/>
                <w:lang w:eastAsia="it-IT"/>
              </w:rPr>
              <w:t>giuridica societaria:</w:t>
            </w:r>
          </w:p>
        </w:tc>
        <w:tc>
          <w:tcPr>
            <w:tcW w:w="2680" w:type="dxa"/>
            <w:gridSpan w:val="2"/>
            <w:tcBorders>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124" w:type="dxa"/>
            <w:gridSpan w:val="3"/>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2135" w:type="dxa"/>
            <w:gridSpan w:val="2"/>
            <w:tcBorders>
              <w:bottom w:val="dotted"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c>
          <w:tcPr>
            <w:tcW w:w="2983" w:type="dxa"/>
            <w:gridSpan w:val="2"/>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capitale sociale:</w:t>
            </w:r>
          </w:p>
        </w:tc>
        <w:tc>
          <w:tcPr>
            <w:tcW w:w="2680" w:type="dxa"/>
            <w:gridSpan w:val="2"/>
            <w:tcBorders>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124" w:type="dxa"/>
            <w:gridSpan w:val="3"/>
          </w:tcPr>
          <w:p w:rsidR="00824319" w:rsidRDefault="000B2463">
            <w:pPr>
              <w:pStyle w:val="Standard"/>
              <w:widowControl w:val="0"/>
              <w:spacing w:before="60" w:after="60"/>
              <w:ind w:left="110"/>
            </w:pPr>
            <w:r>
              <w:rPr>
                <w:rFonts w:ascii="Verdana" w:hAnsi="Verdana" w:cs="Verdana"/>
                <w:sz w:val="16"/>
                <w:szCs w:val="16"/>
                <w:lang w:eastAsia="it-IT"/>
              </w:rPr>
              <w:t>durata</w:t>
            </w:r>
            <w:r>
              <w:rPr>
                <w:rFonts w:ascii="Verdana" w:hAnsi="Verdana" w:cs="Verdana"/>
                <w:sz w:val="16"/>
                <w:szCs w:val="16"/>
                <w:lang w:val="en-US" w:eastAsia="it-IT"/>
              </w:rPr>
              <w:t xml:space="preserve"> </w:t>
            </w:r>
            <w:r>
              <w:rPr>
                <w:rFonts w:ascii="Verdana" w:hAnsi="Verdana" w:cs="Verdana"/>
                <w:sz w:val="16"/>
                <w:szCs w:val="16"/>
                <w:lang w:eastAsia="it-IT"/>
              </w:rPr>
              <w:t>della</w:t>
            </w:r>
            <w:r>
              <w:rPr>
                <w:rFonts w:ascii="Verdana" w:hAnsi="Verdana" w:cs="Verdana"/>
                <w:sz w:val="16"/>
                <w:szCs w:val="16"/>
                <w:lang w:val="en-US" w:eastAsia="it-IT"/>
              </w:rPr>
              <w:t xml:space="preserve"> </w:t>
            </w:r>
            <w:r>
              <w:rPr>
                <w:rFonts w:ascii="Verdana" w:hAnsi="Verdana" w:cs="Verdana"/>
                <w:sz w:val="16"/>
                <w:szCs w:val="16"/>
                <w:lang w:eastAsia="it-IT"/>
              </w:rPr>
              <w:t>società</w:t>
            </w:r>
            <w:r>
              <w:rPr>
                <w:rFonts w:ascii="Verdana" w:hAnsi="Verdana" w:cs="Verdana"/>
                <w:sz w:val="16"/>
                <w:szCs w:val="16"/>
                <w:lang w:val="en-US" w:eastAsia="it-IT"/>
              </w:rPr>
              <w:t>:</w:t>
            </w:r>
          </w:p>
        </w:tc>
        <w:tc>
          <w:tcPr>
            <w:tcW w:w="2135" w:type="dxa"/>
            <w:gridSpan w:val="2"/>
            <w:tcBorders>
              <w:bottom w:val="dotted" w:sz="4" w:space="0" w:color="000000"/>
            </w:tcBorders>
          </w:tcPr>
          <w:p w:rsidR="00824319" w:rsidRDefault="00824319">
            <w:pPr>
              <w:pStyle w:val="Standard"/>
              <w:widowControl w:val="0"/>
              <w:snapToGrid w:val="0"/>
              <w:spacing w:before="60" w:after="60"/>
              <w:rPr>
                <w:rFonts w:ascii="Verdana" w:hAnsi="Verdana" w:cs="Verdana"/>
                <w:sz w:val="16"/>
                <w:szCs w:val="16"/>
                <w:lang w:val="en-US" w:eastAsia="it-IT"/>
              </w:rPr>
            </w:pPr>
          </w:p>
        </w:tc>
      </w:tr>
      <w:tr w:rsidR="00824319">
        <w:trPr>
          <w:cantSplit/>
        </w:trPr>
        <w:tc>
          <w:tcPr>
            <w:tcW w:w="9922" w:type="dxa"/>
            <w:gridSpan w:val="9"/>
            <w:tcBorders>
              <w:bottom w:val="single" w:sz="4" w:space="0" w:color="000000"/>
            </w:tcBorders>
          </w:tcPr>
          <w:p w:rsidR="00824319" w:rsidRDefault="000B2463">
            <w:pPr>
              <w:pStyle w:val="Standard"/>
              <w:widowControl w:val="0"/>
              <w:numPr>
                <w:ilvl w:val="0"/>
                <w:numId w:val="16"/>
              </w:numPr>
              <w:ind w:left="357" w:hanging="357"/>
              <w:jc w:val="both"/>
              <w:rPr>
                <w:rFonts w:ascii="Verdana" w:hAnsi="Verdana" w:cs="Verdana"/>
                <w:i/>
                <w:iCs/>
                <w:sz w:val="16"/>
                <w:szCs w:val="16"/>
                <w:lang w:eastAsia="it-IT"/>
              </w:rPr>
            </w:pPr>
            <w:r>
              <w:rPr>
                <w:rFonts w:ascii="Verdana" w:hAnsi="Verdana" w:cs="Verdana"/>
                <w:i/>
                <w:iCs/>
                <w:sz w:val="16"/>
                <w:szCs w:val="16"/>
                <w:lang w:eastAsia="it-IT"/>
              </w:rPr>
              <w:t>i membri del consiglio di amministrazione cui sia stata conferita la legale rappresentanza;</w:t>
            </w:r>
          </w:p>
          <w:p w:rsidR="00824319" w:rsidRDefault="000B2463">
            <w:pPr>
              <w:pStyle w:val="Standard"/>
              <w:widowControl w:val="0"/>
              <w:numPr>
                <w:ilvl w:val="0"/>
                <w:numId w:val="17"/>
              </w:numPr>
              <w:ind w:left="357" w:hanging="357"/>
              <w:jc w:val="both"/>
              <w:rPr>
                <w:rFonts w:ascii="Verdana" w:hAnsi="Verdana" w:cs="Verdana"/>
                <w:i/>
                <w:iCs/>
                <w:sz w:val="16"/>
                <w:szCs w:val="16"/>
                <w:lang w:eastAsia="it-IT"/>
              </w:rPr>
            </w:pPr>
            <w:r>
              <w:rPr>
                <w:rFonts w:ascii="Verdana" w:hAnsi="Verdana" w:cs="Verdana"/>
                <w:i/>
                <w:iCs/>
                <w:sz w:val="16"/>
                <w:szCs w:val="16"/>
                <w:lang w:eastAsia="it-IT"/>
              </w:rPr>
              <w:t>i procuratori generali e gli institori;</w:t>
            </w:r>
          </w:p>
          <w:p w:rsidR="00824319" w:rsidRDefault="000B2463">
            <w:pPr>
              <w:pStyle w:val="Standard"/>
              <w:widowControl w:val="0"/>
              <w:numPr>
                <w:ilvl w:val="0"/>
                <w:numId w:val="18"/>
              </w:numPr>
              <w:ind w:left="357" w:hanging="357"/>
              <w:jc w:val="both"/>
              <w:rPr>
                <w:rFonts w:ascii="Verdana" w:hAnsi="Verdana" w:cs="Verdana"/>
                <w:i/>
                <w:iCs/>
                <w:sz w:val="16"/>
                <w:szCs w:val="16"/>
                <w:lang w:eastAsia="it-IT"/>
              </w:rPr>
            </w:pPr>
            <w:r>
              <w:rPr>
                <w:rFonts w:ascii="Verdana" w:hAnsi="Verdana" w:cs="Verdana"/>
                <w:i/>
                <w:iCs/>
                <w:sz w:val="16"/>
                <w:szCs w:val="16"/>
                <w:lang w:eastAsia="it-IT"/>
              </w:rPr>
              <w:t>i componenti degli organi con poteri di direzione o di vigilanza o soggetti muniti di poteri di rappresentanza, di direzione o di controllo;</w:t>
            </w:r>
          </w:p>
          <w:p w:rsidR="00824319" w:rsidRDefault="000B2463">
            <w:pPr>
              <w:pStyle w:val="Standard"/>
              <w:widowControl w:val="0"/>
              <w:numPr>
                <w:ilvl w:val="0"/>
                <w:numId w:val="19"/>
              </w:numPr>
              <w:ind w:left="357" w:hanging="357"/>
              <w:jc w:val="both"/>
              <w:rPr>
                <w:rFonts w:ascii="Verdana" w:hAnsi="Verdana" w:cs="Verdana"/>
                <w:i/>
                <w:iCs/>
                <w:sz w:val="16"/>
                <w:szCs w:val="16"/>
                <w:lang w:eastAsia="it-IT"/>
              </w:rPr>
            </w:pPr>
            <w:r>
              <w:rPr>
                <w:rFonts w:ascii="Verdana" w:hAnsi="Verdana" w:cs="Verdana"/>
                <w:i/>
                <w:iCs/>
                <w:sz w:val="16"/>
                <w:szCs w:val="16"/>
                <w:lang w:eastAsia="it-IT"/>
              </w:rPr>
              <w:t>il direttore tecnico, qualunque sia la forma giuridica dell’operatore economico</w:t>
            </w:r>
          </w:p>
          <w:p w:rsidR="00824319" w:rsidRDefault="000B2463">
            <w:pPr>
              <w:pStyle w:val="Standard"/>
              <w:widowControl w:val="0"/>
              <w:numPr>
                <w:ilvl w:val="0"/>
                <w:numId w:val="20"/>
              </w:numPr>
              <w:ind w:left="357" w:hanging="357"/>
              <w:jc w:val="both"/>
              <w:rPr>
                <w:rFonts w:ascii="Verdana" w:hAnsi="Verdana" w:cs="Verdana"/>
                <w:i/>
                <w:iCs/>
                <w:sz w:val="16"/>
                <w:szCs w:val="16"/>
                <w:lang w:eastAsia="it-IT"/>
              </w:rPr>
            </w:pPr>
            <w:r>
              <w:rPr>
                <w:rFonts w:ascii="Verdana" w:hAnsi="Verdana" w:cs="Verdana"/>
                <w:i/>
                <w:iCs/>
                <w:sz w:val="16"/>
                <w:szCs w:val="16"/>
                <w:lang w:eastAsia="it-IT"/>
              </w:rPr>
              <w:t>il socio unico;</w:t>
            </w:r>
          </w:p>
          <w:p w:rsidR="00824319" w:rsidRDefault="000B2463">
            <w:pPr>
              <w:pStyle w:val="Standard"/>
              <w:widowControl w:val="0"/>
              <w:numPr>
                <w:ilvl w:val="0"/>
                <w:numId w:val="21"/>
              </w:numPr>
              <w:ind w:left="357" w:hanging="357"/>
              <w:jc w:val="both"/>
              <w:rPr>
                <w:rFonts w:ascii="Verdana" w:hAnsi="Verdana" w:cs="Verdana"/>
                <w:i/>
                <w:iCs/>
                <w:sz w:val="16"/>
                <w:szCs w:val="16"/>
                <w:lang w:eastAsia="it-IT"/>
              </w:rPr>
            </w:pPr>
            <w:r>
              <w:rPr>
                <w:rFonts w:ascii="Verdana" w:hAnsi="Verdana" w:cs="Verdana"/>
                <w:i/>
                <w:iCs/>
                <w:sz w:val="16"/>
                <w:szCs w:val="16"/>
                <w:lang w:eastAsia="it-IT"/>
              </w:rPr>
              <w:t>l’eventuale “amministratore di fatto” ai sensi dell’articolo 2639 del Codice Civile;</w:t>
            </w:r>
          </w:p>
          <w:p w:rsidR="00824319" w:rsidRDefault="000B2463">
            <w:pPr>
              <w:pStyle w:val="Standard"/>
              <w:widowControl w:val="0"/>
              <w:jc w:val="both"/>
              <w:rPr>
                <w:rFonts w:ascii="Verdana" w:hAnsi="Verdana" w:cs="Verdana"/>
                <w:b/>
                <w:sz w:val="16"/>
                <w:szCs w:val="16"/>
                <w:lang w:eastAsia="it-IT"/>
              </w:rPr>
            </w:pPr>
            <w:r>
              <w:rPr>
                <w:rFonts w:ascii="Verdana" w:hAnsi="Verdana" w:cs="Verdana"/>
                <w:b/>
                <w:sz w:val="16"/>
                <w:szCs w:val="16"/>
                <w:lang w:eastAsia="it-IT"/>
              </w:rPr>
              <w:t>sono così indicati:</w:t>
            </w:r>
          </w:p>
        </w:tc>
      </w:tr>
      <w:tr w:rsidR="00824319">
        <w:trPr>
          <w:trHeight w:val="493"/>
        </w:trPr>
        <w:tc>
          <w:tcPr>
            <w:tcW w:w="3826" w:type="dxa"/>
            <w:gridSpan w:val="3"/>
            <w:tcBorders>
              <w:top w:val="single" w:sz="4" w:space="0" w:color="000000"/>
              <w:left w:val="single" w:sz="4" w:space="0" w:color="000000"/>
              <w:bottom w:val="single"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Cognome e nome</w:t>
            </w:r>
          </w:p>
        </w:tc>
        <w:tc>
          <w:tcPr>
            <w:tcW w:w="3403" w:type="dxa"/>
            <w:gridSpan w:val="3"/>
            <w:tcBorders>
              <w:top w:val="single" w:sz="4" w:space="0" w:color="000000"/>
              <w:left w:val="dotted" w:sz="4" w:space="0" w:color="000000"/>
              <w:bottom w:val="single"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693" w:type="dxa"/>
            <w:gridSpan w:val="3"/>
            <w:tcBorders>
              <w:top w:val="single" w:sz="4" w:space="0" w:color="000000"/>
              <w:left w:val="dotted" w:sz="4" w:space="0" w:color="000000"/>
              <w:bottom w:val="single" w:sz="4" w:space="0" w:color="000000"/>
              <w:right w:val="single"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Carica/ruolo ricoperti</w:t>
            </w:r>
          </w:p>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Socio Unico</w:t>
            </w:r>
          </w:p>
        </w:tc>
      </w:tr>
      <w:tr w:rsidR="00824319">
        <w:tc>
          <w:tcPr>
            <w:tcW w:w="3826" w:type="dxa"/>
            <w:gridSpan w:val="3"/>
            <w:tcBorders>
              <w:top w:val="single"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403" w:type="dxa"/>
            <w:gridSpan w:val="3"/>
            <w:tcBorders>
              <w:top w:val="single"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693" w:type="dxa"/>
            <w:gridSpan w:val="3"/>
            <w:tcBorders>
              <w:top w:val="single"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i/>
                <w:iCs/>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i/>
                <w:iCs/>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i/>
                <w:iCs/>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i/>
                <w:iCs/>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sz w:val="16"/>
                <w:szCs w:val="16"/>
                <w:lang w:eastAsia="it-IT"/>
              </w:rPr>
            </w:pPr>
          </w:p>
        </w:tc>
      </w:tr>
      <w:tr w:rsidR="00824319">
        <w:tc>
          <w:tcPr>
            <w:tcW w:w="3826" w:type="dxa"/>
            <w:gridSpan w:val="3"/>
            <w:tcBorders>
              <w:top w:val="dotted" w:sz="4" w:space="0" w:color="000000"/>
              <w:left w:val="single"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403" w:type="dxa"/>
            <w:gridSpan w:val="3"/>
            <w:tcBorders>
              <w:top w:val="dotted" w:sz="4" w:space="0" w:color="000000"/>
              <w:left w:val="dotted"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693" w:type="dxa"/>
            <w:gridSpan w:val="3"/>
            <w:tcBorders>
              <w:top w:val="dotted" w:sz="4" w:space="0" w:color="000000"/>
              <w:left w:val="dotted" w:sz="4" w:space="0" w:color="000000"/>
              <w:bottom w:val="single"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sz w:val="16"/>
                <w:szCs w:val="16"/>
                <w:lang w:eastAsia="it-IT"/>
              </w:rPr>
            </w:pPr>
          </w:p>
        </w:tc>
      </w:tr>
      <w:tr w:rsidR="00824319">
        <w:trPr>
          <w:cantSplit/>
        </w:trPr>
        <w:tc>
          <w:tcPr>
            <w:tcW w:w="9922" w:type="dxa"/>
            <w:gridSpan w:val="9"/>
          </w:tcPr>
          <w:p w:rsidR="00824319" w:rsidRDefault="00824319">
            <w:pPr>
              <w:pStyle w:val="Standard"/>
              <w:widowControl w:val="0"/>
              <w:snapToGrid w:val="0"/>
              <w:spacing w:before="60" w:after="60"/>
              <w:rPr>
                <w:rFonts w:ascii="Verdana" w:hAnsi="Verdana" w:cs="Verdana"/>
                <w:b/>
                <w:i/>
                <w:color w:val="FF0000"/>
                <w:sz w:val="16"/>
                <w:szCs w:val="16"/>
                <w:lang w:eastAsia="it-IT"/>
              </w:rPr>
            </w:pPr>
          </w:p>
          <w:p w:rsidR="00824319" w:rsidRDefault="000B2463">
            <w:pPr>
              <w:pStyle w:val="Standard"/>
              <w:widowControl w:val="0"/>
              <w:spacing w:before="60" w:after="60"/>
              <w:rPr>
                <w:rFonts w:ascii="Verdana" w:hAnsi="Verdana" w:cs="Verdana"/>
                <w:b/>
                <w:bCs/>
                <w:i/>
                <w:iCs/>
                <w:color w:val="FF0000"/>
                <w:sz w:val="16"/>
                <w:szCs w:val="16"/>
                <w:lang w:eastAsia="it-IT"/>
              </w:rPr>
            </w:pPr>
            <w:r>
              <w:rPr>
                <w:rFonts w:ascii="Verdana" w:hAnsi="Verdana" w:cs="Verdana"/>
                <w:b/>
                <w:bCs/>
                <w:i/>
                <w:iCs/>
                <w:color w:val="FF0000"/>
                <w:sz w:val="16"/>
                <w:szCs w:val="16"/>
                <w:lang w:eastAsia="it-IT"/>
              </w:rPr>
              <w:t>NB: PER LE SOCIETA’ IN CUI IL SOCIO UNICO SIA UNA PERSONA GIURIDICA (INDICARE):</w:t>
            </w:r>
          </w:p>
          <w:p w:rsidR="00824319" w:rsidRDefault="000B2463">
            <w:pPr>
              <w:pStyle w:val="Standard"/>
              <w:widowControl w:val="0"/>
              <w:spacing w:before="60" w:after="60"/>
              <w:jc w:val="both"/>
              <w:rPr>
                <w:rFonts w:ascii="Verdana" w:hAnsi="Verdana" w:cs="Verdana"/>
                <w:sz w:val="16"/>
                <w:szCs w:val="16"/>
                <w:lang w:eastAsia="it-IT"/>
              </w:rPr>
            </w:pPr>
            <w:r>
              <w:rPr>
                <w:rFonts w:ascii="Verdana" w:hAnsi="Verdana" w:cs="Verdana"/>
                <w:sz w:val="16"/>
                <w:szCs w:val="16"/>
                <w:lang w:eastAsia="it-IT"/>
              </w:rPr>
              <w:t>Di dichiarare che, per quanto di propria conoscenza, gli amministratori della persona giuridica socio unico dell’operatore economico non versano in alcuna delle cause di esclusione di cui all’articolo 94 del D. Lgs 36/2023.</w:t>
            </w:r>
          </w:p>
          <w:p w:rsidR="00824319" w:rsidRDefault="00824319">
            <w:pPr>
              <w:pStyle w:val="Standard"/>
              <w:widowControl w:val="0"/>
              <w:spacing w:before="60" w:after="60"/>
              <w:jc w:val="both"/>
              <w:rPr>
                <w:rFonts w:ascii="Verdana" w:hAnsi="Verdana" w:cs="Verdana"/>
                <w:b/>
                <w:bCs/>
                <w:i/>
                <w:iCs/>
                <w:color w:val="FF0000"/>
                <w:sz w:val="16"/>
                <w:szCs w:val="16"/>
                <w:lang w:eastAsia="it-IT"/>
              </w:rPr>
            </w:pPr>
          </w:p>
          <w:p w:rsidR="00824319" w:rsidRDefault="000B2463">
            <w:pPr>
              <w:pStyle w:val="Standard"/>
              <w:widowControl w:val="0"/>
              <w:spacing w:before="60" w:after="60"/>
              <w:jc w:val="center"/>
              <w:rPr>
                <w:rFonts w:ascii="Verdana" w:hAnsi="Verdana" w:cs="Verdana"/>
                <w:b/>
                <w:i/>
                <w:color w:val="FF0000"/>
                <w:sz w:val="16"/>
                <w:szCs w:val="16"/>
                <w:lang w:eastAsia="it-IT"/>
              </w:rPr>
            </w:pPr>
            <w:r>
              <w:rPr>
                <w:rFonts w:ascii="Verdana" w:hAnsi="Verdana" w:cs="Verdana"/>
                <w:b/>
                <w:i/>
                <w:color w:val="FF0000"/>
                <w:sz w:val="16"/>
                <w:szCs w:val="16"/>
                <w:lang w:eastAsia="it-IT"/>
              </w:rPr>
              <w:t>(in ogni caso: scegliere tra le due opzioni)</w:t>
            </w:r>
          </w:p>
        </w:tc>
      </w:tr>
      <w:tr w:rsidR="00824319">
        <w:tc>
          <w:tcPr>
            <w:tcW w:w="9922" w:type="dxa"/>
            <w:gridSpan w:val="9"/>
          </w:tcPr>
          <w:p w:rsidR="00824319" w:rsidRDefault="000B2463">
            <w:pPr>
              <w:pStyle w:val="Standard"/>
              <w:widowControl w:val="0"/>
              <w:spacing w:before="40" w:after="40"/>
              <w:rPr>
                <w:rFonts w:ascii="Verdana" w:hAnsi="Verdana" w:cs="Verdana"/>
                <w:sz w:val="16"/>
                <w:szCs w:val="16"/>
                <w:lang w:eastAsia="it-IT"/>
              </w:rPr>
            </w:pPr>
            <w:proofErr w:type="gramStart"/>
            <w:r>
              <w:rPr>
                <w:rFonts w:ascii="Verdana" w:hAnsi="Verdana" w:cs="Verdana"/>
                <w:sz w:val="16"/>
                <w:szCs w:val="16"/>
                <w:lang w:eastAsia="it-IT"/>
              </w:rPr>
              <w:t>dichiara  di</w:t>
            </w:r>
            <w:proofErr w:type="gramEnd"/>
            <w:r>
              <w:rPr>
                <w:rFonts w:ascii="Verdana" w:hAnsi="Verdana" w:cs="Verdana"/>
                <w:sz w:val="16"/>
                <w:szCs w:val="16"/>
                <w:lang w:eastAsia="it-IT"/>
              </w:rPr>
              <w:t>:</w:t>
            </w:r>
          </w:p>
          <w:p w:rsidR="00824319" w:rsidRDefault="008E2B61">
            <w:pPr>
              <w:pStyle w:val="Standard"/>
              <w:widowControl w:val="0"/>
              <w:spacing w:before="40" w:after="40"/>
            </w:pPr>
            <w:r w:rsidRPr="005B2164">
              <w:rPr>
                <w:i/>
                <w:iCs/>
              </w:rPr>
              <w:t>□</w:t>
            </w:r>
            <w:r w:rsidR="000B2463">
              <w:rPr>
                <w:rFonts w:ascii="Verdana" w:hAnsi="Verdana" w:cs="Verdana"/>
                <w:sz w:val="16"/>
                <w:szCs w:val="16"/>
                <w:lang w:eastAsia="it-IT"/>
              </w:rPr>
              <w:t>essere</w:t>
            </w:r>
          </w:p>
          <w:p w:rsidR="00824319" w:rsidRDefault="008E2B61">
            <w:pPr>
              <w:pStyle w:val="Standard"/>
              <w:widowControl w:val="0"/>
              <w:spacing w:before="40" w:after="40"/>
            </w:pPr>
            <w:r w:rsidRPr="005B2164">
              <w:rPr>
                <w:i/>
                <w:iCs/>
              </w:rPr>
              <w:t>□</w:t>
            </w:r>
            <w:r w:rsidR="000B2463">
              <w:rPr>
                <w:rFonts w:ascii="Verdana" w:hAnsi="Verdana" w:cs="Verdana"/>
                <w:sz w:val="16"/>
                <w:szCs w:val="16"/>
                <w:lang w:eastAsia="it-IT"/>
              </w:rPr>
              <w:t xml:space="preserve"> non essere</w:t>
            </w:r>
          </w:p>
          <w:p w:rsidR="00824319" w:rsidRDefault="000B2463">
            <w:pPr>
              <w:pStyle w:val="Standard"/>
              <w:widowControl w:val="0"/>
              <w:spacing w:before="40" w:after="40"/>
              <w:jc w:val="both"/>
              <w:rPr>
                <w:rFonts w:ascii="Verdana" w:hAnsi="Verdana" w:cs="Verdana"/>
                <w:sz w:val="16"/>
                <w:szCs w:val="16"/>
                <w:lang w:eastAsia="it-IT"/>
              </w:rPr>
            </w:pPr>
            <w:r>
              <w:rPr>
                <w:rFonts w:ascii="Verdana" w:hAnsi="Verdana" w:cs="Verdana"/>
                <w:sz w:val="16"/>
                <w:szCs w:val="16"/>
                <w:lang w:eastAsia="it-IT"/>
              </w:rPr>
              <w:t xml:space="preserve">una micro, piccola o media impresa, come definita dall’articolo 2 dell’allegato alla Raccomandazione della Commissione europea 2003/361/CE del 6 maggio 2003 (G.U.U.E. n. L 124 del 20 maggio 2003) e all’articolo 2 del </w:t>
            </w:r>
            <w:proofErr w:type="spellStart"/>
            <w:r>
              <w:rPr>
                <w:rFonts w:ascii="Verdana" w:hAnsi="Verdana" w:cs="Verdana"/>
                <w:sz w:val="16"/>
                <w:szCs w:val="16"/>
                <w:lang w:eastAsia="it-IT"/>
              </w:rPr>
              <w:t>d.m.</w:t>
            </w:r>
            <w:proofErr w:type="spellEnd"/>
            <w:r>
              <w:rPr>
                <w:rFonts w:ascii="Verdana" w:hAnsi="Verdana" w:cs="Verdana"/>
                <w:sz w:val="16"/>
                <w:szCs w:val="16"/>
                <w:lang w:eastAsia="it-IT"/>
              </w:rPr>
              <w:t xml:space="preserve"> 18 aprile 2005, pubblicato nella G.U. n. 238 del 12 ottobre 2005;</w:t>
            </w:r>
          </w:p>
          <w:p w:rsidR="00824319" w:rsidRDefault="00824319">
            <w:pPr>
              <w:pStyle w:val="Standard"/>
              <w:widowControl w:val="0"/>
              <w:spacing w:before="40" w:after="40"/>
              <w:jc w:val="both"/>
              <w:rPr>
                <w:rFonts w:ascii="Verdana" w:hAnsi="Verdana" w:cs="Verdana"/>
                <w:bCs/>
                <w:sz w:val="16"/>
                <w:szCs w:val="16"/>
                <w:lang w:eastAsia="it-IT"/>
              </w:rPr>
            </w:pPr>
          </w:p>
          <w:p w:rsidR="00824319" w:rsidRDefault="00824319">
            <w:pPr>
              <w:pStyle w:val="Standard"/>
              <w:widowControl w:val="0"/>
              <w:spacing w:before="40" w:after="40"/>
              <w:rPr>
                <w:rFonts w:ascii="Verdana" w:hAnsi="Verdana" w:cs="Verdana"/>
                <w:bCs/>
                <w:sz w:val="16"/>
                <w:szCs w:val="16"/>
                <w:lang w:eastAsia="it-IT"/>
              </w:rPr>
            </w:pPr>
          </w:p>
        </w:tc>
      </w:tr>
      <w:tr w:rsidR="00824319">
        <w:tc>
          <w:tcPr>
            <w:tcW w:w="33" w:type="dxa"/>
            <w:tcMar>
              <w:left w:w="0" w:type="dxa"/>
              <w:right w:w="0" w:type="dxa"/>
            </w:tcMar>
          </w:tcPr>
          <w:p w:rsidR="00824319" w:rsidRDefault="00824319">
            <w:pPr>
              <w:pStyle w:val="Standard"/>
              <w:widowControl w:val="0"/>
              <w:snapToGrid w:val="0"/>
              <w:spacing w:after="200"/>
              <w:rPr>
                <w:rFonts w:ascii="Verdana" w:hAnsi="Verdana" w:cs="Verdana"/>
                <w:bCs/>
                <w:sz w:val="16"/>
                <w:szCs w:val="16"/>
                <w:lang w:eastAsia="it-IT"/>
              </w:rPr>
            </w:pPr>
          </w:p>
        </w:tc>
        <w:tc>
          <w:tcPr>
            <w:tcW w:w="9843"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824319" w:rsidRDefault="000B2463">
            <w:pPr>
              <w:pStyle w:val="Standard"/>
              <w:widowControl w:val="0"/>
              <w:tabs>
                <w:tab w:val="left" w:pos="1068"/>
              </w:tabs>
              <w:jc w:val="center"/>
              <w:rPr>
                <w:rFonts w:ascii="Verdana" w:hAnsi="Verdana" w:cs="Verdana"/>
                <w:b/>
                <w:sz w:val="16"/>
                <w:szCs w:val="16"/>
                <w:lang w:eastAsia="it-IT"/>
              </w:rPr>
            </w:pPr>
            <w:r>
              <w:rPr>
                <w:rFonts w:ascii="Verdana" w:hAnsi="Verdana" w:cs="Verdana"/>
                <w:b/>
                <w:sz w:val="16"/>
                <w:szCs w:val="16"/>
                <w:lang w:eastAsia="it-IT"/>
              </w:rPr>
              <w:t>B. REQUISITI DI ORDINE GENERALE E ASSENZA DELLE CAUSE DI ESCLUSIONE AUTOMATICA</w:t>
            </w:r>
          </w:p>
          <w:p w:rsidR="00824319" w:rsidRDefault="000B2463">
            <w:pPr>
              <w:pStyle w:val="Standard"/>
              <w:widowControl w:val="0"/>
              <w:tabs>
                <w:tab w:val="left" w:pos="1068"/>
              </w:tabs>
              <w:jc w:val="center"/>
              <w:rPr>
                <w:rFonts w:ascii="Verdana" w:hAnsi="Verdana" w:cs="Verdana"/>
                <w:b/>
                <w:sz w:val="16"/>
                <w:szCs w:val="16"/>
                <w:lang w:eastAsia="it-IT"/>
              </w:rPr>
            </w:pPr>
            <w:r>
              <w:rPr>
                <w:rFonts w:ascii="Verdana" w:hAnsi="Verdana" w:cs="Verdana"/>
                <w:b/>
                <w:sz w:val="16"/>
                <w:szCs w:val="16"/>
                <w:lang w:eastAsia="it-IT"/>
              </w:rPr>
              <w:t xml:space="preserve">di cui all’articolo 94 del </w:t>
            </w:r>
            <w:proofErr w:type="spellStart"/>
            <w:r>
              <w:rPr>
                <w:rFonts w:ascii="Verdana" w:hAnsi="Verdana" w:cs="Verdana"/>
                <w:b/>
                <w:sz w:val="16"/>
                <w:szCs w:val="16"/>
                <w:lang w:eastAsia="it-IT"/>
              </w:rPr>
              <w:t>D.Lgs.</w:t>
            </w:r>
            <w:proofErr w:type="spellEnd"/>
            <w:r>
              <w:rPr>
                <w:rFonts w:ascii="Verdana" w:hAnsi="Verdana" w:cs="Verdana"/>
                <w:b/>
                <w:sz w:val="16"/>
                <w:szCs w:val="16"/>
                <w:lang w:eastAsia="it-IT"/>
              </w:rPr>
              <w:t xml:space="preserve"> 36/2023</w:t>
            </w:r>
          </w:p>
        </w:tc>
        <w:tc>
          <w:tcPr>
            <w:tcW w:w="46" w:type="dxa"/>
            <w:tcMar>
              <w:left w:w="0" w:type="dxa"/>
              <w:right w:w="0" w:type="dxa"/>
            </w:tcMar>
          </w:tcPr>
          <w:p w:rsidR="00824319" w:rsidRDefault="00824319">
            <w:pPr>
              <w:pStyle w:val="Standard"/>
              <w:widowControl w:val="0"/>
              <w:snapToGrid w:val="0"/>
              <w:spacing w:after="200"/>
              <w:rPr>
                <w:rFonts w:ascii="Verdana" w:hAnsi="Verdana" w:cs="Verdana"/>
                <w:b/>
                <w:sz w:val="16"/>
                <w:szCs w:val="16"/>
                <w:lang w:eastAsia="it-IT"/>
              </w:rPr>
            </w:pPr>
          </w:p>
        </w:tc>
      </w:tr>
    </w:tbl>
    <w:p w:rsidR="00824319" w:rsidRDefault="00824319">
      <w:pPr>
        <w:pStyle w:val="Standard"/>
        <w:ind w:left="284" w:hanging="284"/>
        <w:jc w:val="both"/>
        <w:rPr>
          <w:b/>
          <w:sz w:val="22"/>
          <w:szCs w:val="22"/>
          <w:lang w:eastAsia="it-IT"/>
        </w:rPr>
      </w:pPr>
    </w:p>
    <w:p w:rsidR="00824319" w:rsidRDefault="000B2463">
      <w:pPr>
        <w:pStyle w:val="Standard"/>
        <w:numPr>
          <w:ilvl w:val="0"/>
          <w:numId w:val="9"/>
        </w:numPr>
        <w:spacing w:after="57" w:line="276" w:lineRule="auto"/>
        <w:jc w:val="both"/>
      </w:pPr>
      <w:r>
        <w:rPr>
          <w:color w:val="000000"/>
          <w:sz w:val="22"/>
          <w:szCs w:val="22"/>
        </w:rPr>
        <w:t xml:space="preserve">dichiarazione di approvazione delle regole stabilite nell’Avviso di indagine di mercato e in particolare di essere consapevole </w:t>
      </w:r>
      <w:r>
        <w:rPr>
          <w:color w:val="000009"/>
          <w:sz w:val="22"/>
          <w:szCs w:val="22"/>
        </w:rPr>
        <w:t>che l’avviso di indagine di mercato ha scopo unicamente esplorativo, senza l’instaurazione di posizioni giuridiche od obblighi negoziali nei confronti del Comune, che si riserva la possibilità di sospendere, modificare, revocare o annullare, in tutto o in parte, il procedimento avviato, o di non dar seguito all’indizione della successiva gara per l’affidamento di cui trattasi, senza che i soggetti richiedenti possano vantare alcuna pretesa in merito</w:t>
      </w:r>
      <w:r>
        <w:rPr>
          <w:color w:val="000000"/>
          <w:sz w:val="22"/>
          <w:szCs w:val="22"/>
        </w:rPr>
        <w:t>;</w:t>
      </w:r>
    </w:p>
    <w:p w:rsidR="00824319" w:rsidRPr="00D14823" w:rsidRDefault="000B2463">
      <w:pPr>
        <w:pStyle w:val="Standard"/>
        <w:numPr>
          <w:ilvl w:val="0"/>
          <w:numId w:val="9"/>
        </w:numPr>
        <w:spacing w:after="57" w:line="276" w:lineRule="auto"/>
        <w:jc w:val="both"/>
      </w:pPr>
      <w:r>
        <w:rPr>
          <w:color w:val="000000"/>
          <w:sz w:val="22"/>
          <w:szCs w:val="22"/>
        </w:rPr>
        <w:t xml:space="preserve">dichiarazione di </w:t>
      </w:r>
      <w:r w:rsidRPr="00D14823">
        <w:rPr>
          <w:color w:val="000000"/>
          <w:sz w:val="22"/>
          <w:szCs w:val="22"/>
        </w:rPr>
        <w:t xml:space="preserve">non incorrere nelle cause di esclusione di cui agli artt. 94 e 95 del </w:t>
      </w:r>
      <w:proofErr w:type="spellStart"/>
      <w:r w:rsidRPr="00D14823">
        <w:rPr>
          <w:color w:val="000000"/>
          <w:sz w:val="22"/>
          <w:szCs w:val="22"/>
        </w:rPr>
        <w:t>D.Lgs.</w:t>
      </w:r>
      <w:proofErr w:type="spellEnd"/>
      <w:r w:rsidRPr="00D14823">
        <w:rPr>
          <w:color w:val="000000"/>
          <w:sz w:val="22"/>
          <w:szCs w:val="22"/>
        </w:rPr>
        <w:t xml:space="preserve"> 36/2023 e nelle cause di incompatibilità di cui all’articolo 53, comma 16-ter, del </w:t>
      </w:r>
      <w:proofErr w:type="spellStart"/>
      <w:r w:rsidRPr="00D14823">
        <w:rPr>
          <w:color w:val="000000"/>
          <w:sz w:val="22"/>
          <w:szCs w:val="22"/>
        </w:rPr>
        <w:t>D.Lgs.</w:t>
      </w:r>
      <w:proofErr w:type="spellEnd"/>
      <w:r w:rsidRPr="00D14823">
        <w:rPr>
          <w:color w:val="000000"/>
          <w:sz w:val="22"/>
          <w:szCs w:val="22"/>
        </w:rPr>
        <w:t xml:space="preserve"> 30 marzo 2001, n. 165;</w:t>
      </w:r>
    </w:p>
    <w:p w:rsidR="00824319" w:rsidRPr="00D14823" w:rsidRDefault="000B2463">
      <w:pPr>
        <w:pStyle w:val="Standard"/>
        <w:numPr>
          <w:ilvl w:val="0"/>
          <w:numId w:val="9"/>
        </w:numPr>
        <w:spacing w:after="57" w:line="276" w:lineRule="auto"/>
        <w:jc w:val="both"/>
      </w:pPr>
      <w:r w:rsidRPr="00D14823">
        <w:rPr>
          <w:color w:val="000000"/>
          <w:sz w:val="22"/>
          <w:szCs w:val="22"/>
        </w:rPr>
        <w:t xml:space="preserve">Sono esclusi dalla gara gli operatori economici che non hanno rispettato le norme che disciplinano il diritto al lavoro delle persone con disabilità di cui all’art. 17 della legge 12/03/1999, n. 68 (art. 47 comma 3-bis, legge 108/2021): </w:t>
      </w:r>
      <w:proofErr w:type="gramStart"/>
      <w:r w:rsidRPr="00D14823">
        <w:rPr>
          <w:color w:val="000000"/>
          <w:sz w:val="22"/>
          <w:szCs w:val="22"/>
        </w:rPr>
        <w:t xml:space="preserve"> ..</w:t>
      </w:r>
      <w:proofErr w:type="gramEnd"/>
      <w:r w:rsidRPr="00D14823">
        <w:rPr>
          <w:color w:val="000000"/>
          <w:sz w:val="22"/>
          <w:szCs w:val="22"/>
        </w:rPr>
        <w:t>……………………….………………………………. ..……………..</w:t>
      </w:r>
    </w:p>
    <w:p w:rsidR="00824319" w:rsidRPr="00D14823" w:rsidRDefault="000B2463">
      <w:pPr>
        <w:pStyle w:val="Standard"/>
        <w:numPr>
          <w:ilvl w:val="0"/>
          <w:numId w:val="9"/>
        </w:numPr>
        <w:spacing w:after="57" w:line="276" w:lineRule="auto"/>
        <w:jc w:val="both"/>
      </w:pPr>
      <w:r w:rsidRPr="00D14823">
        <w:rPr>
          <w:color w:val="000000"/>
          <w:sz w:val="22"/>
          <w:szCs w:val="22"/>
        </w:rPr>
        <w:t>Gli operatori economici devono possedere, pena l’esclusione dalla gara, l’abilitazione al Me.pa al bando Servizi “SERVIZI DI RISTORAZIONE SCOLASTICA”;</w:t>
      </w:r>
    </w:p>
    <w:p w:rsidR="00824319" w:rsidRDefault="000B2463">
      <w:pPr>
        <w:pStyle w:val="Standard"/>
        <w:numPr>
          <w:ilvl w:val="0"/>
          <w:numId w:val="9"/>
        </w:numPr>
        <w:spacing w:after="57" w:line="276" w:lineRule="auto"/>
        <w:jc w:val="both"/>
      </w:pPr>
      <w:r w:rsidRPr="00D14823">
        <w:rPr>
          <w:color w:val="000000"/>
          <w:sz w:val="22"/>
          <w:szCs w:val="22"/>
        </w:rPr>
        <w:t>Sono esclusi dalla gara</w:t>
      </w:r>
      <w:r w:rsidRPr="00D14823">
        <w:rPr>
          <w:sz w:val="22"/>
          <w:szCs w:val="22"/>
        </w:rPr>
        <w:t xml:space="preserve"> gli operatori economici che occupano oltre cinquanta dipendenti, che non consegnano al momento della presentazione dell'offerta di cui  alla futura eventuale</w:t>
      </w:r>
      <w:r>
        <w:rPr>
          <w:sz w:val="22"/>
          <w:szCs w:val="22"/>
        </w:rPr>
        <w:t xml:space="preserve"> procedura,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rsidR="00824319" w:rsidRDefault="000B2463">
      <w:pPr>
        <w:pStyle w:val="Standard"/>
        <w:numPr>
          <w:ilvl w:val="0"/>
          <w:numId w:val="9"/>
        </w:numPr>
        <w:spacing w:after="57" w:line="276" w:lineRule="auto"/>
        <w:jc w:val="both"/>
      </w:pPr>
      <w:r>
        <w:rPr>
          <w:rFonts w:cs="Verdana"/>
          <w:color w:val="000000"/>
          <w:sz w:val="22"/>
          <w:szCs w:val="22"/>
        </w:rPr>
        <w:t>Sono esclusi dalla gara gli operatori economici diversi a quelli indicati al comma 1 dell’</w:t>
      </w:r>
      <w:proofErr w:type="spellStart"/>
      <w:r>
        <w:rPr>
          <w:rFonts w:cs="Verdana"/>
          <w:color w:val="000000"/>
          <w:sz w:val="22"/>
          <w:szCs w:val="22"/>
        </w:rPr>
        <w:t>All</w:t>
      </w:r>
      <w:proofErr w:type="spellEnd"/>
      <w:r>
        <w:rPr>
          <w:rFonts w:cs="Verdana"/>
          <w:color w:val="000000"/>
          <w:sz w:val="22"/>
          <w:szCs w:val="22"/>
        </w:rPr>
        <w:t xml:space="preserve">. II.3 del Codice e che occupano un numero di dipendenti pari o superiore a quindici, </w:t>
      </w:r>
      <w:r>
        <w:rPr>
          <w:rFonts w:cs="Calibri"/>
          <w:color w:val="000000"/>
          <w:sz w:val="22"/>
          <w:szCs w:val="22"/>
        </w:rPr>
        <w:t xml:space="preserve">che non consegnano </w:t>
      </w:r>
      <w:r>
        <w:rPr>
          <w:rFonts w:cs="Verdana"/>
          <w:color w:val="000000"/>
          <w:sz w:val="22"/>
          <w:szCs w:val="22"/>
        </w:rPr>
        <w:t xml:space="preserve">alla stazione appaltante, entro sei mesi dalla conclusione del contratto di cui </w:t>
      </w:r>
      <w:r>
        <w:rPr>
          <w:color w:val="000000"/>
          <w:sz w:val="22"/>
          <w:szCs w:val="22"/>
        </w:rPr>
        <w:t xml:space="preserve"> alla futura eventuale procedura</w:t>
      </w:r>
      <w:r>
        <w:rPr>
          <w:rFonts w:cs="Verdana"/>
          <w:color w:val="000000"/>
          <w:sz w:val="22"/>
          <w:szCs w:val="22"/>
        </w:rPr>
        <w:t>,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rsidR="00824319" w:rsidRDefault="000B2463">
      <w:pPr>
        <w:pStyle w:val="Standard"/>
        <w:numPr>
          <w:ilvl w:val="0"/>
          <w:numId w:val="9"/>
        </w:numPr>
        <w:spacing w:after="57" w:line="276" w:lineRule="auto"/>
        <w:jc w:val="both"/>
      </w:pPr>
      <w:r>
        <w:rPr>
          <w:rFonts w:cs="Verdana"/>
          <w:color w:val="000000"/>
          <w:sz w:val="22"/>
          <w:szCs w:val="22"/>
        </w:rPr>
        <w:t xml:space="preserve">Sono esclusi dalla gara gli operatori economici </w:t>
      </w:r>
      <w:r>
        <w:rPr>
          <w:rFonts w:cs="Verdana"/>
          <w:color w:val="262626"/>
          <w:sz w:val="22"/>
          <w:szCs w:val="22"/>
        </w:rPr>
        <w:t>di cui al precedente punto (comma 2 dell’art. 1 dell’</w:t>
      </w:r>
      <w:proofErr w:type="spellStart"/>
      <w:r>
        <w:rPr>
          <w:rFonts w:cs="Verdana"/>
          <w:color w:val="262626"/>
          <w:sz w:val="22"/>
          <w:szCs w:val="22"/>
        </w:rPr>
        <w:t>All</w:t>
      </w:r>
      <w:proofErr w:type="spellEnd"/>
      <w:r>
        <w:rPr>
          <w:rFonts w:cs="Verdana"/>
          <w:color w:val="262626"/>
          <w:sz w:val="22"/>
          <w:szCs w:val="22"/>
        </w:rPr>
        <w:t>. II.3 del Codice) che non consegnano</w:t>
      </w:r>
      <w:r>
        <w:rPr>
          <w:color w:val="262626"/>
          <w:sz w:val="22"/>
          <w:szCs w:val="22"/>
        </w:rPr>
        <w:t xml:space="preserve"> alla stazione appaltante, nel termine di</w:t>
      </w:r>
      <w:r>
        <w:rPr>
          <w:rFonts w:cs="Verdana"/>
          <w:color w:val="000000"/>
          <w:sz w:val="22"/>
          <w:szCs w:val="22"/>
        </w:rPr>
        <w:t xml:space="preserve"> sei mesi dalla conclusione del contratto di cui </w:t>
      </w:r>
      <w:r>
        <w:rPr>
          <w:color w:val="000000"/>
          <w:sz w:val="22"/>
          <w:szCs w:val="22"/>
        </w:rPr>
        <w:t xml:space="preserve"> alla futura eventuale procedura</w:t>
      </w:r>
      <w:r>
        <w:rPr>
          <w:color w:val="262626"/>
          <w:sz w:val="22"/>
          <w:szCs w:val="22"/>
        </w:rPr>
        <w:t xml:space="preserve">, la certificazione di cui all'articolo 17 della legge 12 marzo 1999, n. 68, e di una relazione relativa all'assolvimento degli obblighi di cui alla medesima </w:t>
      </w:r>
      <w:r>
        <w:rPr>
          <w:color w:val="262626"/>
          <w:sz w:val="22"/>
          <w:szCs w:val="22"/>
        </w:rPr>
        <w:lastRenderedPageBreak/>
        <w:t>legge e alle eventuali sanzioni e provvedimenti disposti a loro carico nel triennio antecedente la data di scadenza di presentazione delle offerte;</w:t>
      </w:r>
    </w:p>
    <w:p w:rsidR="00824319" w:rsidRDefault="000B2463">
      <w:pPr>
        <w:pStyle w:val="Standard"/>
        <w:numPr>
          <w:ilvl w:val="0"/>
          <w:numId w:val="9"/>
        </w:numPr>
        <w:spacing w:after="57" w:line="276" w:lineRule="auto"/>
        <w:jc w:val="both"/>
        <w:rPr>
          <w:color w:val="000000"/>
          <w:sz w:val="22"/>
          <w:szCs w:val="22"/>
        </w:rPr>
      </w:pPr>
      <w:r>
        <w:rPr>
          <w:color w:val="000000"/>
          <w:sz w:val="22"/>
          <w:szCs w:val="22"/>
        </w:rPr>
        <w:t>dichiarazione di aver svolto nel triennio precedente almeno un servizio analogo a quello oggetto d'appalto. Si considera analogo esclusivamente il contratto che abbia ad oggetto “servizi di ristorazione scolastica”</w:t>
      </w:r>
      <w:r w:rsidR="00280883">
        <w:rPr>
          <w:color w:val="000000"/>
          <w:sz w:val="22"/>
          <w:szCs w:val="22"/>
        </w:rPr>
        <w:t xml:space="preserve">; </w:t>
      </w:r>
    </w:p>
    <w:p w:rsidR="00824319" w:rsidRDefault="000B2463">
      <w:pPr>
        <w:pStyle w:val="Standard"/>
        <w:numPr>
          <w:ilvl w:val="0"/>
          <w:numId w:val="9"/>
        </w:numPr>
        <w:spacing w:after="57" w:line="276" w:lineRule="auto"/>
        <w:jc w:val="both"/>
        <w:rPr>
          <w:color w:val="000000"/>
          <w:sz w:val="22"/>
          <w:szCs w:val="22"/>
        </w:rPr>
      </w:pPr>
      <w:r>
        <w:rPr>
          <w:color w:val="000000"/>
          <w:sz w:val="22"/>
          <w:szCs w:val="22"/>
        </w:rPr>
        <w:t>(</w:t>
      </w:r>
      <w:r>
        <w:rPr>
          <w:i/>
          <w:color w:val="000000"/>
          <w:sz w:val="22"/>
          <w:szCs w:val="22"/>
        </w:rPr>
        <w:t>solo in caso di avvalimento</w:t>
      </w:r>
      <w:r>
        <w:rPr>
          <w:color w:val="000000"/>
          <w:sz w:val="22"/>
          <w:szCs w:val="22"/>
        </w:rPr>
        <w:t xml:space="preserve">) dichiarazione </w:t>
      </w:r>
      <w:r>
        <w:rPr>
          <w:sz w:val="22"/>
          <w:szCs w:val="22"/>
        </w:rPr>
        <w:t>che per il seguente requisito</w:t>
      </w:r>
      <w:r>
        <w:rPr>
          <w:rFonts w:ascii="Verdana" w:hAnsi="Verdana" w:cs="Verdana"/>
          <w:sz w:val="18"/>
          <w:szCs w:val="18"/>
        </w:rPr>
        <w:t xml:space="preserve"> ……………………….</w:t>
      </w:r>
      <w:r>
        <w:rPr>
          <w:color w:val="000000"/>
          <w:sz w:val="22"/>
          <w:szCs w:val="22"/>
        </w:rPr>
        <w:t xml:space="preserve">  l’operatore economico che si rappresenta si avvale dell’ausiliaria……………</w:t>
      </w:r>
      <w:proofErr w:type="gramStart"/>
      <w:r>
        <w:rPr>
          <w:color w:val="000000"/>
          <w:sz w:val="22"/>
          <w:szCs w:val="22"/>
        </w:rPr>
        <w:t>…….</w:t>
      </w:r>
      <w:proofErr w:type="gramEnd"/>
      <w:r>
        <w:rPr>
          <w:color w:val="000000"/>
          <w:sz w:val="22"/>
          <w:szCs w:val="22"/>
        </w:rPr>
        <w:t>.…..</w:t>
      </w:r>
      <w:r>
        <w:rPr>
          <w:i/>
          <w:color w:val="3465A5"/>
          <w:sz w:val="22"/>
          <w:szCs w:val="22"/>
        </w:rPr>
        <w:t xml:space="preserve">(indicare ragione sociale e sede) </w:t>
      </w:r>
      <w:r>
        <w:rPr>
          <w:color w:val="000000"/>
          <w:sz w:val="22"/>
          <w:szCs w:val="22"/>
        </w:rPr>
        <w:t>in possesso dei relativi requisiti previsti dall’Avviso e dichiarazione di impegno a presentare il contratto di avvalimento e le dichiarazioni di cui all’art. 104 del Codice in fase di procedura negoziata ove invitato;</w:t>
      </w:r>
    </w:p>
    <w:p w:rsidR="00824319" w:rsidRDefault="000B2463">
      <w:pPr>
        <w:pStyle w:val="Standard"/>
        <w:numPr>
          <w:ilvl w:val="0"/>
          <w:numId w:val="9"/>
        </w:numPr>
        <w:spacing w:after="57" w:line="276" w:lineRule="auto"/>
        <w:jc w:val="both"/>
        <w:rPr>
          <w:color w:val="000000"/>
          <w:sz w:val="22"/>
          <w:szCs w:val="22"/>
        </w:rPr>
      </w:pPr>
      <w:r>
        <w:rPr>
          <w:i/>
          <w:iCs/>
          <w:color w:val="3465A4"/>
          <w:sz w:val="22"/>
          <w:szCs w:val="22"/>
        </w:rPr>
        <w:t>(SOLO IN CASO DI RAGGRUPPAMENTI TEMPORANEI, CONSORZI E GEIE NON COSTITUITI)</w:t>
      </w:r>
      <w:r>
        <w:rPr>
          <w:i/>
          <w:iCs/>
          <w:color w:val="800000"/>
          <w:sz w:val="22"/>
          <w:szCs w:val="22"/>
        </w:rPr>
        <w:t xml:space="preserve"> </w:t>
      </w:r>
      <w:r>
        <w:rPr>
          <w:color w:val="000000"/>
          <w:sz w:val="22"/>
          <w:szCs w:val="22"/>
        </w:rPr>
        <w:t>che, ai sensi dell’art. 68 del d.lgs. 36/2023, le QUOTE DI PARTECIPAZIONE AL RAGGRUPPAMENTO e le prestazioni che saranno eseguite dai singoli operatori economici costituenti il raggruppamento o il consorzio sono le seguenti:</w:t>
      </w:r>
    </w:p>
    <w:p w:rsidR="00824319" w:rsidRDefault="00824319">
      <w:pPr>
        <w:pStyle w:val="Paragrafoelenco"/>
        <w:spacing w:after="120"/>
        <w:ind w:left="0"/>
        <w:jc w:val="both"/>
        <w:rPr>
          <w:rFonts w:ascii="Verdana" w:hAnsi="Verdana" w:cs="Verdana"/>
          <w:sz w:val="18"/>
          <w:szCs w:val="18"/>
        </w:rPr>
      </w:pPr>
    </w:p>
    <w:tbl>
      <w:tblPr>
        <w:tblW w:w="9255" w:type="dxa"/>
        <w:tblInd w:w="608" w:type="dxa"/>
        <w:tblLayout w:type="fixed"/>
        <w:tblLook w:val="04A0" w:firstRow="1" w:lastRow="0" w:firstColumn="1" w:lastColumn="0" w:noHBand="0" w:noVBand="1"/>
      </w:tblPr>
      <w:tblGrid>
        <w:gridCol w:w="3573"/>
        <w:gridCol w:w="3735"/>
        <w:gridCol w:w="1947"/>
      </w:tblGrid>
      <w:tr w:rsidR="00824319">
        <w:trPr>
          <w:trHeight w:val="850"/>
        </w:trPr>
        <w:tc>
          <w:tcPr>
            <w:tcW w:w="3573" w:type="dxa"/>
            <w:tcBorders>
              <w:top w:val="single" w:sz="4" w:space="0" w:color="000000"/>
              <w:left w:val="single" w:sz="4" w:space="0" w:color="000000"/>
              <w:bottom w:val="single" w:sz="4" w:space="0" w:color="000000"/>
            </w:tcBorders>
          </w:tcPr>
          <w:p w:rsidR="00824319" w:rsidRDefault="000B2463">
            <w:pPr>
              <w:pStyle w:val="sche3"/>
              <w:tabs>
                <w:tab w:val="left" w:pos="9214"/>
              </w:tabs>
            </w:pPr>
            <w:r>
              <w:rPr>
                <w:rFonts w:ascii="Verdana" w:hAnsi="Verdana" w:cs="Verdana"/>
                <w:b/>
                <w:sz w:val="18"/>
                <w:szCs w:val="18"/>
              </w:rPr>
              <w:t>RTI/Consorzio/GEIE</w:t>
            </w:r>
            <w:r>
              <w:rPr>
                <w:rFonts w:ascii="Verdana" w:hAnsi="Verdana" w:cs="Verdana"/>
                <w:sz w:val="18"/>
                <w:szCs w:val="18"/>
              </w:rPr>
              <w:t xml:space="preserve"> formato da:</w:t>
            </w:r>
          </w:p>
          <w:p w:rsidR="00824319" w:rsidRDefault="00824319">
            <w:pPr>
              <w:pStyle w:val="sche3"/>
              <w:tabs>
                <w:tab w:val="left" w:pos="9214"/>
              </w:tabs>
              <w:rPr>
                <w:rFonts w:ascii="Verdana" w:hAnsi="Verdana" w:cs="Verdana"/>
                <w:sz w:val="18"/>
                <w:szCs w:val="18"/>
              </w:rPr>
            </w:pPr>
          </w:p>
        </w:tc>
        <w:tc>
          <w:tcPr>
            <w:tcW w:w="3735" w:type="dxa"/>
            <w:tcBorders>
              <w:top w:val="single" w:sz="4" w:space="0" w:color="000000"/>
              <w:left w:val="single" w:sz="4" w:space="0" w:color="000000"/>
              <w:bottom w:val="single" w:sz="4" w:space="0" w:color="000000"/>
            </w:tcBorders>
          </w:tcPr>
          <w:p w:rsidR="00824319" w:rsidRDefault="000B2463">
            <w:pPr>
              <w:pStyle w:val="sche3"/>
              <w:tabs>
                <w:tab w:val="left" w:pos="1650"/>
                <w:tab w:val="left" w:pos="9214"/>
              </w:tabs>
              <w:jc w:val="center"/>
              <w:rPr>
                <w:rFonts w:ascii="Verdana" w:hAnsi="Verdana" w:cs="Verdana"/>
                <w:sz w:val="18"/>
                <w:szCs w:val="18"/>
              </w:rPr>
            </w:pPr>
            <w:r>
              <w:rPr>
                <w:rFonts w:ascii="Verdana" w:hAnsi="Verdana" w:cs="Verdana"/>
                <w:sz w:val="18"/>
                <w:szCs w:val="18"/>
              </w:rPr>
              <w:t xml:space="preserve">Prestazioni eseguite  </w:t>
            </w:r>
          </w:p>
        </w:tc>
        <w:tc>
          <w:tcPr>
            <w:tcW w:w="1947" w:type="dxa"/>
            <w:tcBorders>
              <w:top w:val="single" w:sz="4" w:space="0" w:color="000000"/>
              <w:left w:val="single" w:sz="4" w:space="0" w:color="000000"/>
              <w:bottom w:val="single" w:sz="4" w:space="0" w:color="000000"/>
              <w:right w:val="single" w:sz="4" w:space="0" w:color="000000"/>
            </w:tcBorders>
          </w:tcPr>
          <w:p w:rsidR="00824319" w:rsidRDefault="000B2463">
            <w:pPr>
              <w:pStyle w:val="sche3"/>
              <w:tabs>
                <w:tab w:val="left" w:pos="9214"/>
              </w:tabs>
              <w:jc w:val="center"/>
              <w:rPr>
                <w:rFonts w:ascii="Verdana" w:hAnsi="Verdana" w:cs="Verdana"/>
                <w:sz w:val="18"/>
                <w:szCs w:val="18"/>
              </w:rPr>
            </w:pPr>
            <w:r>
              <w:rPr>
                <w:rFonts w:ascii="Verdana" w:hAnsi="Verdana" w:cs="Verdana"/>
                <w:sz w:val="18"/>
                <w:szCs w:val="18"/>
              </w:rPr>
              <w:t xml:space="preserve">Quote % di partecipazione </w:t>
            </w:r>
            <w:proofErr w:type="gramStart"/>
            <w:r>
              <w:rPr>
                <w:rFonts w:ascii="Verdana" w:hAnsi="Verdana" w:cs="Verdana"/>
                <w:sz w:val="18"/>
                <w:szCs w:val="18"/>
              </w:rPr>
              <w:t>nel  raggruppamento</w:t>
            </w:r>
            <w:proofErr w:type="gramEnd"/>
          </w:p>
        </w:tc>
      </w:tr>
      <w:tr w:rsidR="00824319">
        <w:trPr>
          <w:trHeight w:val="404"/>
        </w:trPr>
        <w:tc>
          <w:tcPr>
            <w:tcW w:w="3573" w:type="dxa"/>
            <w:tcBorders>
              <w:top w:val="single" w:sz="4" w:space="0" w:color="000000"/>
              <w:left w:val="single" w:sz="4" w:space="0" w:color="000000"/>
              <w:bottom w:val="single" w:sz="4" w:space="0" w:color="000000"/>
            </w:tcBorders>
          </w:tcPr>
          <w:p w:rsidR="00824319" w:rsidRDefault="000B2463">
            <w:pPr>
              <w:pStyle w:val="sche3"/>
              <w:tabs>
                <w:tab w:val="left" w:pos="9214"/>
              </w:tabs>
            </w:pPr>
            <w:r>
              <w:rPr>
                <w:rFonts w:ascii="Verdana" w:hAnsi="Verdana" w:cs="Verdana"/>
                <w:sz w:val="18"/>
                <w:szCs w:val="18"/>
              </w:rPr>
              <w:t>(</w:t>
            </w:r>
            <w:r>
              <w:rPr>
                <w:rFonts w:ascii="Verdana" w:hAnsi="Verdana" w:cs="Verdana"/>
                <w:b/>
                <w:sz w:val="18"/>
                <w:szCs w:val="18"/>
              </w:rPr>
              <w:t>Capogruppo</w:t>
            </w:r>
            <w:r>
              <w:rPr>
                <w:rFonts w:ascii="Verdana" w:hAnsi="Verdana" w:cs="Verdana"/>
                <w:sz w:val="18"/>
                <w:szCs w:val="18"/>
              </w:rPr>
              <w:t xml:space="preserve">) </w:t>
            </w:r>
            <w:proofErr w:type="gramStart"/>
            <w:r>
              <w:rPr>
                <w:rFonts w:ascii="Verdana" w:hAnsi="Verdana" w:cs="Verdana"/>
                <w:sz w:val="18"/>
                <w:szCs w:val="18"/>
              </w:rPr>
              <w:t>…….</w:t>
            </w:r>
            <w:proofErr w:type="gramEnd"/>
          </w:p>
        </w:tc>
        <w:tc>
          <w:tcPr>
            <w:tcW w:w="3735" w:type="dxa"/>
            <w:tcBorders>
              <w:top w:val="single" w:sz="4" w:space="0" w:color="000000"/>
              <w:left w:val="single" w:sz="4" w:space="0" w:color="000000"/>
              <w:bottom w:val="single" w:sz="4" w:space="0" w:color="000000"/>
            </w:tcBorders>
          </w:tcPr>
          <w:p w:rsidR="00824319" w:rsidRDefault="00824319">
            <w:pPr>
              <w:pStyle w:val="sche3"/>
              <w:tabs>
                <w:tab w:val="left" w:pos="9214"/>
              </w:tabs>
              <w:snapToGrid w:val="0"/>
              <w:rPr>
                <w:rFonts w:ascii="Verdana" w:hAnsi="Verdana" w:cs="Verdana"/>
                <w:b/>
                <w:sz w:val="18"/>
                <w:szCs w:val="18"/>
              </w:rPr>
            </w:pPr>
          </w:p>
        </w:tc>
        <w:tc>
          <w:tcPr>
            <w:tcW w:w="1947" w:type="dxa"/>
            <w:tcBorders>
              <w:top w:val="single" w:sz="4" w:space="0" w:color="000000"/>
              <w:left w:val="single" w:sz="4" w:space="0" w:color="000000"/>
              <w:bottom w:val="single" w:sz="4" w:space="0" w:color="000000"/>
              <w:right w:val="single" w:sz="4" w:space="0" w:color="000000"/>
            </w:tcBorders>
          </w:tcPr>
          <w:p w:rsidR="00824319" w:rsidRDefault="00824319">
            <w:pPr>
              <w:pStyle w:val="sche3"/>
              <w:tabs>
                <w:tab w:val="left" w:pos="9214"/>
              </w:tabs>
              <w:snapToGrid w:val="0"/>
              <w:rPr>
                <w:rFonts w:ascii="Verdana" w:hAnsi="Verdana" w:cs="Verdana"/>
                <w:b/>
                <w:sz w:val="18"/>
                <w:szCs w:val="18"/>
              </w:rPr>
            </w:pPr>
          </w:p>
        </w:tc>
      </w:tr>
      <w:tr w:rsidR="00824319">
        <w:trPr>
          <w:trHeight w:val="410"/>
        </w:trPr>
        <w:tc>
          <w:tcPr>
            <w:tcW w:w="3573" w:type="dxa"/>
            <w:tcBorders>
              <w:top w:val="single" w:sz="4" w:space="0" w:color="000000"/>
              <w:left w:val="single" w:sz="4" w:space="0" w:color="000000"/>
              <w:bottom w:val="single" w:sz="4" w:space="0" w:color="000000"/>
            </w:tcBorders>
          </w:tcPr>
          <w:p w:rsidR="00824319" w:rsidRDefault="000B2463">
            <w:pPr>
              <w:pStyle w:val="sche3"/>
              <w:tabs>
                <w:tab w:val="left" w:pos="9214"/>
              </w:tabs>
            </w:pPr>
            <w:r>
              <w:rPr>
                <w:rFonts w:ascii="Verdana" w:hAnsi="Verdana" w:cs="Verdana"/>
                <w:sz w:val="18"/>
                <w:szCs w:val="18"/>
              </w:rPr>
              <w:t>(</w:t>
            </w:r>
            <w:r>
              <w:rPr>
                <w:rFonts w:ascii="Verdana" w:hAnsi="Verdana" w:cs="Verdana"/>
                <w:b/>
                <w:sz w:val="18"/>
                <w:szCs w:val="18"/>
              </w:rPr>
              <w:t>Mandante</w:t>
            </w:r>
            <w:r>
              <w:rPr>
                <w:rFonts w:ascii="Verdana" w:hAnsi="Verdana" w:cs="Verdana"/>
                <w:sz w:val="18"/>
                <w:szCs w:val="18"/>
              </w:rPr>
              <w:t xml:space="preserve">) </w:t>
            </w:r>
            <w:proofErr w:type="gramStart"/>
            <w:r>
              <w:rPr>
                <w:rFonts w:ascii="Verdana" w:hAnsi="Verdana" w:cs="Verdana"/>
                <w:sz w:val="18"/>
                <w:szCs w:val="18"/>
              </w:rPr>
              <w:t>…….</w:t>
            </w:r>
            <w:proofErr w:type="gramEnd"/>
          </w:p>
        </w:tc>
        <w:tc>
          <w:tcPr>
            <w:tcW w:w="3735" w:type="dxa"/>
            <w:tcBorders>
              <w:top w:val="single" w:sz="4" w:space="0" w:color="000000"/>
              <w:left w:val="single" w:sz="4" w:space="0" w:color="000000"/>
              <w:bottom w:val="single" w:sz="4" w:space="0" w:color="000000"/>
            </w:tcBorders>
          </w:tcPr>
          <w:p w:rsidR="00824319" w:rsidRDefault="00824319">
            <w:pPr>
              <w:pStyle w:val="sche3"/>
              <w:tabs>
                <w:tab w:val="left" w:pos="9214"/>
              </w:tabs>
              <w:snapToGrid w:val="0"/>
              <w:rPr>
                <w:rFonts w:ascii="Verdana" w:hAnsi="Verdana" w:cs="Verdana"/>
                <w:b/>
                <w:sz w:val="18"/>
                <w:szCs w:val="18"/>
              </w:rPr>
            </w:pPr>
          </w:p>
        </w:tc>
        <w:tc>
          <w:tcPr>
            <w:tcW w:w="1947" w:type="dxa"/>
            <w:tcBorders>
              <w:top w:val="single" w:sz="4" w:space="0" w:color="000000"/>
              <w:left w:val="single" w:sz="4" w:space="0" w:color="000000"/>
              <w:bottom w:val="single" w:sz="4" w:space="0" w:color="000000"/>
              <w:right w:val="single" w:sz="4" w:space="0" w:color="000000"/>
            </w:tcBorders>
          </w:tcPr>
          <w:p w:rsidR="00824319" w:rsidRDefault="00824319">
            <w:pPr>
              <w:pStyle w:val="sche3"/>
              <w:tabs>
                <w:tab w:val="left" w:pos="9214"/>
              </w:tabs>
              <w:snapToGrid w:val="0"/>
              <w:rPr>
                <w:rFonts w:ascii="Verdana" w:hAnsi="Verdana" w:cs="Verdana"/>
                <w:b/>
                <w:sz w:val="18"/>
                <w:szCs w:val="18"/>
              </w:rPr>
            </w:pPr>
          </w:p>
        </w:tc>
      </w:tr>
      <w:tr w:rsidR="00824319">
        <w:trPr>
          <w:trHeight w:val="410"/>
        </w:trPr>
        <w:tc>
          <w:tcPr>
            <w:tcW w:w="3573" w:type="dxa"/>
            <w:tcBorders>
              <w:left w:val="single" w:sz="4" w:space="0" w:color="000000"/>
              <w:bottom w:val="single" w:sz="4" w:space="0" w:color="000000"/>
            </w:tcBorders>
          </w:tcPr>
          <w:p w:rsidR="00824319" w:rsidRDefault="000B2463">
            <w:pPr>
              <w:pStyle w:val="sche3"/>
              <w:tabs>
                <w:tab w:val="left" w:pos="9214"/>
              </w:tabs>
            </w:pPr>
            <w:r>
              <w:rPr>
                <w:rFonts w:ascii="Verdana" w:hAnsi="Verdana" w:cs="Verdana"/>
                <w:sz w:val="18"/>
                <w:szCs w:val="18"/>
              </w:rPr>
              <w:t>(</w:t>
            </w:r>
            <w:r>
              <w:rPr>
                <w:rFonts w:ascii="Verdana" w:hAnsi="Verdana" w:cs="Verdana"/>
                <w:b/>
                <w:sz w:val="18"/>
                <w:szCs w:val="18"/>
              </w:rPr>
              <w:t>Mandante</w:t>
            </w:r>
            <w:r>
              <w:rPr>
                <w:rFonts w:ascii="Verdana" w:hAnsi="Verdana" w:cs="Verdana"/>
                <w:sz w:val="18"/>
                <w:szCs w:val="18"/>
              </w:rPr>
              <w:t xml:space="preserve">) </w:t>
            </w:r>
            <w:proofErr w:type="gramStart"/>
            <w:r>
              <w:rPr>
                <w:rFonts w:ascii="Verdana" w:hAnsi="Verdana" w:cs="Verdana"/>
                <w:sz w:val="18"/>
                <w:szCs w:val="18"/>
              </w:rPr>
              <w:t>…….</w:t>
            </w:r>
            <w:proofErr w:type="gramEnd"/>
          </w:p>
        </w:tc>
        <w:tc>
          <w:tcPr>
            <w:tcW w:w="3735" w:type="dxa"/>
            <w:tcBorders>
              <w:left w:val="single" w:sz="4" w:space="0" w:color="000000"/>
              <w:bottom w:val="single" w:sz="4" w:space="0" w:color="000000"/>
            </w:tcBorders>
          </w:tcPr>
          <w:p w:rsidR="00824319" w:rsidRDefault="00824319">
            <w:pPr>
              <w:pStyle w:val="sche3"/>
              <w:tabs>
                <w:tab w:val="left" w:pos="9214"/>
              </w:tabs>
              <w:snapToGrid w:val="0"/>
              <w:rPr>
                <w:rFonts w:ascii="Verdana" w:hAnsi="Verdana" w:cs="Verdana"/>
                <w:b/>
                <w:sz w:val="18"/>
                <w:szCs w:val="18"/>
              </w:rPr>
            </w:pPr>
          </w:p>
        </w:tc>
        <w:tc>
          <w:tcPr>
            <w:tcW w:w="1947" w:type="dxa"/>
            <w:tcBorders>
              <w:left w:val="single" w:sz="4" w:space="0" w:color="000000"/>
              <w:bottom w:val="single" w:sz="4" w:space="0" w:color="000000"/>
              <w:right w:val="single" w:sz="4" w:space="0" w:color="000000"/>
            </w:tcBorders>
          </w:tcPr>
          <w:p w:rsidR="00824319" w:rsidRDefault="00824319">
            <w:pPr>
              <w:pStyle w:val="sche3"/>
              <w:tabs>
                <w:tab w:val="left" w:pos="9214"/>
              </w:tabs>
              <w:snapToGrid w:val="0"/>
              <w:rPr>
                <w:rFonts w:ascii="Verdana" w:hAnsi="Verdana" w:cs="Verdana"/>
                <w:b/>
                <w:sz w:val="18"/>
                <w:szCs w:val="18"/>
              </w:rPr>
            </w:pPr>
          </w:p>
        </w:tc>
      </w:tr>
      <w:tr w:rsidR="00824319">
        <w:trPr>
          <w:trHeight w:val="415"/>
        </w:trPr>
        <w:tc>
          <w:tcPr>
            <w:tcW w:w="3573" w:type="dxa"/>
            <w:tcBorders>
              <w:top w:val="single" w:sz="4" w:space="0" w:color="000000"/>
              <w:left w:val="single" w:sz="4" w:space="0" w:color="000000"/>
              <w:bottom w:val="single" w:sz="4" w:space="0" w:color="000000"/>
            </w:tcBorders>
          </w:tcPr>
          <w:p w:rsidR="00824319" w:rsidRDefault="000B2463">
            <w:pPr>
              <w:pStyle w:val="sche3"/>
              <w:tabs>
                <w:tab w:val="left" w:pos="9214"/>
              </w:tabs>
            </w:pPr>
            <w:r>
              <w:rPr>
                <w:rFonts w:ascii="Verdana" w:hAnsi="Verdana" w:cs="Verdana"/>
                <w:sz w:val="18"/>
                <w:szCs w:val="18"/>
              </w:rPr>
              <w:t>(</w:t>
            </w:r>
            <w:r>
              <w:rPr>
                <w:rFonts w:ascii="Verdana" w:hAnsi="Verdana" w:cs="Verdana"/>
                <w:b/>
                <w:sz w:val="18"/>
                <w:szCs w:val="18"/>
              </w:rPr>
              <w:t>Mandante</w:t>
            </w:r>
            <w:r>
              <w:rPr>
                <w:rFonts w:ascii="Verdana" w:hAnsi="Verdana" w:cs="Verdana"/>
                <w:sz w:val="18"/>
                <w:szCs w:val="18"/>
              </w:rPr>
              <w:t xml:space="preserve">) </w:t>
            </w:r>
            <w:proofErr w:type="gramStart"/>
            <w:r>
              <w:rPr>
                <w:rFonts w:ascii="Verdana" w:hAnsi="Verdana" w:cs="Verdana"/>
                <w:sz w:val="18"/>
                <w:szCs w:val="18"/>
              </w:rPr>
              <w:t>…….</w:t>
            </w:r>
            <w:proofErr w:type="gramEnd"/>
          </w:p>
        </w:tc>
        <w:tc>
          <w:tcPr>
            <w:tcW w:w="3735" w:type="dxa"/>
            <w:tcBorders>
              <w:top w:val="single" w:sz="4" w:space="0" w:color="000000"/>
              <w:left w:val="single" w:sz="4" w:space="0" w:color="000000"/>
              <w:bottom w:val="single" w:sz="4" w:space="0" w:color="000000"/>
            </w:tcBorders>
          </w:tcPr>
          <w:p w:rsidR="00824319" w:rsidRDefault="00824319">
            <w:pPr>
              <w:pStyle w:val="sche3"/>
              <w:tabs>
                <w:tab w:val="left" w:pos="9214"/>
              </w:tabs>
              <w:snapToGrid w:val="0"/>
              <w:rPr>
                <w:rFonts w:ascii="Verdana" w:hAnsi="Verdana" w:cs="Verdana"/>
                <w:b/>
                <w:sz w:val="18"/>
                <w:szCs w:val="18"/>
              </w:rPr>
            </w:pPr>
          </w:p>
        </w:tc>
        <w:tc>
          <w:tcPr>
            <w:tcW w:w="1947" w:type="dxa"/>
            <w:tcBorders>
              <w:top w:val="single" w:sz="4" w:space="0" w:color="000000"/>
              <w:left w:val="single" w:sz="4" w:space="0" w:color="000000"/>
              <w:bottom w:val="single" w:sz="4" w:space="0" w:color="000000"/>
              <w:right w:val="single" w:sz="4" w:space="0" w:color="000000"/>
            </w:tcBorders>
          </w:tcPr>
          <w:p w:rsidR="00824319" w:rsidRDefault="00824319">
            <w:pPr>
              <w:pStyle w:val="sche3"/>
              <w:tabs>
                <w:tab w:val="left" w:pos="9214"/>
              </w:tabs>
              <w:snapToGrid w:val="0"/>
              <w:rPr>
                <w:rFonts w:ascii="Verdana" w:hAnsi="Verdana" w:cs="Verdana"/>
                <w:b/>
                <w:sz w:val="18"/>
                <w:szCs w:val="18"/>
              </w:rPr>
            </w:pPr>
          </w:p>
        </w:tc>
      </w:tr>
    </w:tbl>
    <w:p w:rsidR="00824319" w:rsidRDefault="00824319">
      <w:pPr>
        <w:pStyle w:val="Standard"/>
        <w:spacing w:after="57" w:line="276" w:lineRule="auto"/>
        <w:jc w:val="both"/>
        <w:rPr>
          <w:rFonts w:ascii="Verdana" w:hAnsi="Verdana" w:cs="Verdana"/>
          <w:b/>
          <w:bCs/>
          <w:i/>
          <w:iCs/>
          <w:color w:val="00000A"/>
          <w:sz w:val="18"/>
          <w:szCs w:val="18"/>
          <w:u w:val="single"/>
        </w:rPr>
      </w:pPr>
    </w:p>
    <w:p w:rsidR="00824319" w:rsidRDefault="000B2463">
      <w:pPr>
        <w:pStyle w:val="Standard"/>
        <w:spacing w:after="57" w:line="276" w:lineRule="auto"/>
        <w:jc w:val="both"/>
      </w:pPr>
      <w:r>
        <w:rPr>
          <w:sz w:val="22"/>
          <w:szCs w:val="22"/>
        </w:rPr>
        <w:t>Dichiara inoltre di imp</w:t>
      </w:r>
      <w:r>
        <w:rPr>
          <w:color w:val="000000"/>
          <w:sz w:val="22"/>
          <w:szCs w:val="22"/>
        </w:rPr>
        <w:t>egnarsi, in caso di invito e di aggiudicazione della gara, a conferire mandato collettivo speciale con rappresentanza all'operatore economico ………………………………………………………</w:t>
      </w:r>
      <w:proofErr w:type="gramStart"/>
      <w:r>
        <w:rPr>
          <w:color w:val="000000"/>
          <w:sz w:val="22"/>
          <w:szCs w:val="22"/>
        </w:rPr>
        <w:t>…….</w:t>
      </w:r>
      <w:proofErr w:type="gramEnd"/>
      <w:r>
        <w:rPr>
          <w:color w:val="000000"/>
          <w:sz w:val="22"/>
          <w:szCs w:val="22"/>
        </w:rPr>
        <w:t>, qualificato come mandatario capogruppo il quale stipulerà il contratto in nome e per conto proprio e dei mandanti;</w:t>
      </w:r>
    </w:p>
    <w:p w:rsidR="00824319" w:rsidRDefault="000B2463">
      <w:pPr>
        <w:pStyle w:val="Standard"/>
        <w:numPr>
          <w:ilvl w:val="0"/>
          <w:numId w:val="9"/>
        </w:numPr>
        <w:spacing w:after="57" w:line="276" w:lineRule="auto"/>
        <w:jc w:val="both"/>
      </w:pPr>
      <w:r>
        <w:rPr>
          <w:color w:val="000000"/>
          <w:sz w:val="22"/>
          <w:szCs w:val="22"/>
        </w:rPr>
        <w:t>(</w:t>
      </w:r>
      <w:r>
        <w:rPr>
          <w:i/>
          <w:color w:val="000000"/>
          <w:sz w:val="22"/>
          <w:szCs w:val="22"/>
        </w:rPr>
        <w:t xml:space="preserve">solo in caso di consorzi di cui all’art. </w:t>
      </w:r>
      <w:proofErr w:type="gramStart"/>
      <w:r>
        <w:rPr>
          <w:i/>
          <w:color w:val="000000"/>
          <w:sz w:val="22"/>
          <w:szCs w:val="22"/>
        </w:rPr>
        <w:t>65,  lett.</w:t>
      </w:r>
      <w:proofErr w:type="gramEnd"/>
      <w:r>
        <w:rPr>
          <w:i/>
          <w:color w:val="000000"/>
          <w:sz w:val="22"/>
          <w:szCs w:val="22"/>
        </w:rPr>
        <w:t xml:space="preserve"> b), c) e d) del </w:t>
      </w:r>
      <w:proofErr w:type="spellStart"/>
      <w:r>
        <w:rPr>
          <w:i/>
          <w:color w:val="000000"/>
          <w:sz w:val="22"/>
          <w:szCs w:val="22"/>
        </w:rPr>
        <w:t>D.Lgs.</w:t>
      </w:r>
      <w:proofErr w:type="spellEnd"/>
      <w:r>
        <w:rPr>
          <w:i/>
          <w:color w:val="000000"/>
          <w:sz w:val="22"/>
          <w:szCs w:val="22"/>
        </w:rPr>
        <w:t xml:space="preserve"> n. 36/2023)</w:t>
      </w:r>
      <w:r>
        <w:rPr>
          <w:color w:val="000000"/>
          <w:sz w:val="22"/>
          <w:szCs w:val="22"/>
        </w:rPr>
        <w:t xml:space="preserve"> indicazione per quali consorziati il consorzio concorre……………</w:t>
      </w:r>
      <w:proofErr w:type="gramStart"/>
      <w:r>
        <w:rPr>
          <w:color w:val="000000"/>
          <w:sz w:val="22"/>
          <w:szCs w:val="22"/>
        </w:rPr>
        <w:t>…….</w:t>
      </w:r>
      <w:proofErr w:type="gramEnd"/>
      <w:r>
        <w:rPr>
          <w:color w:val="000000"/>
          <w:sz w:val="22"/>
          <w:szCs w:val="22"/>
        </w:rPr>
        <w:t>.……….…….……………………….…………………...;</w:t>
      </w:r>
    </w:p>
    <w:p w:rsidR="00824319" w:rsidRDefault="000B2463">
      <w:pPr>
        <w:pStyle w:val="Standard"/>
        <w:numPr>
          <w:ilvl w:val="0"/>
          <w:numId w:val="9"/>
        </w:numPr>
        <w:spacing w:after="57" w:line="276" w:lineRule="auto"/>
        <w:jc w:val="both"/>
      </w:pPr>
      <w:r>
        <w:rPr>
          <w:color w:val="000000"/>
          <w:sz w:val="22"/>
          <w:szCs w:val="22"/>
        </w:rPr>
        <w:t>dichiarazione di essere informato, ai sensi e per gli effetti del Regolamento UE n. 2016/679, che i dati personali raccolti saranno trattati, anche con strumenti informatici, esclusivamente nell’ambito del procedimento per il quale la dichiarazione viene resa;</w:t>
      </w:r>
    </w:p>
    <w:p w:rsidR="005B2164" w:rsidRPr="005B2164" w:rsidRDefault="000B2463" w:rsidP="005B2164">
      <w:pPr>
        <w:pStyle w:val="Standard"/>
        <w:numPr>
          <w:ilvl w:val="0"/>
          <w:numId w:val="9"/>
        </w:numPr>
        <w:spacing w:after="57" w:line="276" w:lineRule="auto"/>
        <w:jc w:val="both"/>
      </w:pPr>
      <w:r>
        <w:rPr>
          <w:color w:val="000000"/>
          <w:sz w:val="22"/>
          <w:szCs w:val="22"/>
        </w:rPr>
        <w:t>che il domicilio eletto è il seguente: ………………………………………………………………. e che l’indirizzo PEC è il seguente: ……………………………………………………TEL. n. ….......................</w:t>
      </w:r>
    </w:p>
    <w:p w:rsidR="005B2164" w:rsidRDefault="005B2164" w:rsidP="005B2164">
      <w:pPr>
        <w:pStyle w:val="Standard"/>
        <w:numPr>
          <w:ilvl w:val="0"/>
          <w:numId w:val="9"/>
        </w:numPr>
        <w:spacing w:after="57" w:line="276" w:lineRule="auto"/>
        <w:jc w:val="both"/>
      </w:pPr>
      <w: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w:t>
      </w:r>
      <w:r w:rsidRPr="005B2164">
        <w:rPr>
          <w:spacing w:val="-3"/>
        </w:rPr>
        <w:t xml:space="preserve"> </w:t>
      </w:r>
      <w:r>
        <w:t>pretesa;</w:t>
      </w:r>
    </w:p>
    <w:p w:rsidR="005B2164" w:rsidRDefault="005B2164" w:rsidP="005B2164">
      <w:pPr>
        <w:pStyle w:val="Standard"/>
        <w:numPr>
          <w:ilvl w:val="0"/>
          <w:numId w:val="9"/>
        </w:numPr>
        <w:spacing w:after="57" w:line="276" w:lineRule="auto"/>
        <w:jc w:val="both"/>
      </w:pPr>
      <w:r>
        <w:t xml:space="preserve"> di essere a conoscenza che la presente dichiarazione non costituisce prova di possesso dei requisiti generali e speciali richiesti per l’affidamento del servizio che invece dovrà essere </w:t>
      </w:r>
      <w:r>
        <w:lastRenderedPageBreak/>
        <w:t>dichiarato dall’interessato ed accertato dalla Stazione Appaltante nei modi di legge in occasione della procedura di</w:t>
      </w:r>
      <w:r w:rsidRPr="005B2164">
        <w:rPr>
          <w:spacing w:val="-4"/>
        </w:rPr>
        <w:t xml:space="preserve"> </w:t>
      </w:r>
      <w:r>
        <w:t>affidamento</w:t>
      </w:r>
    </w:p>
    <w:p w:rsidR="00824319" w:rsidRDefault="000B2463">
      <w:pPr>
        <w:pStyle w:val="Default"/>
        <w:spacing w:after="120"/>
        <w:ind w:left="360"/>
        <w:jc w:val="both"/>
      </w:pPr>
      <w:r>
        <w:rPr>
          <w:rFonts w:ascii="Verdana" w:hAnsi="Verdana" w:cs="Verdana"/>
          <w:b/>
          <w:bCs/>
          <w:i/>
          <w:iCs/>
          <w:sz w:val="18"/>
          <w:szCs w:val="18"/>
        </w:rPr>
        <w:t>Allega</w:t>
      </w:r>
      <w:r>
        <w:rPr>
          <w:rFonts w:ascii="Verdana" w:hAnsi="Verdana" w:cs="Verdana"/>
          <w:sz w:val="18"/>
          <w:szCs w:val="18"/>
        </w:rPr>
        <w:t>:</w:t>
      </w:r>
    </w:p>
    <w:p w:rsidR="008E2B61" w:rsidRDefault="000B2463">
      <w:pPr>
        <w:pStyle w:val="Default"/>
        <w:spacing w:after="120"/>
        <w:ind w:left="360"/>
        <w:jc w:val="both"/>
        <w:rPr>
          <w:i/>
          <w:iCs/>
        </w:rPr>
      </w:pPr>
      <w:r w:rsidRPr="005B2164">
        <w:rPr>
          <w:i/>
          <w:iCs/>
        </w:rPr>
        <w:t>□</w:t>
      </w:r>
      <w:r w:rsidRPr="005B2164">
        <w:rPr>
          <w:i/>
          <w:iCs/>
        </w:rPr>
        <w:tab/>
      </w:r>
      <w:r w:rsidR="008E2B61">
        <w:rPr>
          <w:i/>
          <w:iCs/>
        </w:rPr>
        <w:t>___________________________________</w:t>
      </w:r>
    </w:p>
    <w:p w:rsidR="00824319" w:rsidRPr="005B2164" w:rsidRDefault="000B2463">
      <w:pPr>
        <w:pStyle w:val="Default"/>
        <w:spacing w:after="120"/>
        <w:ind w:left="360"/>
        <w:jc w:val="both"/>
      </w:pPr>
      <w:r w:rsidRPr="005B2164">
        <w:rPr>
          <w:i/>
          <w:iCs/>
        </w:rPr>
        <w:t>□</w:t>
      </w:r>
      <w:r w:rsidRPr="005B2164">
        <w:rPr>
          <w:i/>
          <w:iCs/>
        </w:rPr>
        <w:tab/>
      </w:r>
      <w:r w:rsidRPr="005B2164">
        <w:t>Copia documento di riconoscimento</w:t>
      </w:r>
    </w:p>
    <w:p w:rsidR="00824319" w:rsidRDefault="00824319">
      <w:pPr>
        <w:pStyle w:val="Default"/>
        <w:spacing w:after="120"/>
        <w:jc w:val="both"/>
        <w:rPr>
          <w:rFonts w:ascii="Verdana" w:hAnsi="Verdana" w:cs="Verdana"/>
          <w:sz w:val="18"/>
          <w:szCs w:val="18"/>
        </w:rPr>
      </w:pPr>
    </w:p>
    <w:p w:rsidR="00824319" w:rsidRDefault="000B2463">
      <w:pPr>
        <w:pStyle w:val="Default"/>
        <w:spacing w:after="120"/>
        <w:jc w:val="both"/>
        <w:rPr>
          <w:rFonts w:ascii="Verdana" w:hAnsi="Verdana" w:cs="Verdana"/>
          <w:sz w:val="18"/>
          <w:szCs w:val="18"/>
        </w:rPr>
      </w:pPr>
      <w:r>
        <w:rPr>
          <w:rFonts w:ascii="Verdana" w:hAnsi="Verdana" w:cs="Verdana"/>
          <w:sz w:val="18"/>
          <w:szCs w:val="18"/>
        </w:rPr>
        <w:t>Data</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Firma DIGITALE</w:t>
      </w:r>
    </w:p>
    <w:p w:rsidR="00824319" w:rsidRDefault="000B2463">
      <w:pPr>
        <w:pStyle w:val="Default"/>
        <w:spacing w:after="120"/>
        <w:jc w:val="both"/>
        <w:rPr>
          <w:rFonts w:ascii="Verdana" w:hAnsi="Verdana" w:cs="Verdana"/>
          <w:sz w:val="18"/>
          <w:szCs w:val="18"/>
        </w:rPr>
      </w:pPr>
      <w:r>
        <w:rPr>
          <w:rFonts w:ascii="Verdana" w:hAnsi="Verdana" w:cs="Verdana"/>
          <w:sz w:val="18"/>
          <w:szCs w:val="18"/>
        </w:rPr>
        <w:t>……………………………….</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t xml:space="preserve">………………………   </w:t>
      </w:r>
    </w:p>
    <w:p w:rsidR="00824319" w:rsidRDefault="000B2463">
      <w:pPr>
        <w:pStyle w:val="Standard"/>
        <w:spacing w:after="120"/>
        <w:jc w:val="both"/>
        <w:rPr>
          <w:i/>
          <w:color w:val="000000"/>
          <w:sz w:val="22"/>
          <w:szCs w:val="22"/>
        </w:rPr>
      </w:pPr>
      <w:r>
        <w:rPr>
          <w:i/>
          <w:color w:val="000000"/>
          <w:sz w:val="22"/>
          <w:szCs w:val="22"/>
        </w:rPr>
        <w:tab/>
      </w:r>
      <w:r>
        <w:rPr>
          <w:i/>
          <w:color w:val="000000"/>
          <w:sz w:val="22"/>
          <w:szCs w:val="22"/>
        </w:rPr>
        <w:tab/>
      </w:r>
      <w:r>
        <w:rPr>
          <w:i/>
          <w:color w:val="000000"/>
          <w:sz w:val="22"/>
          <w:szCs w:val="22"/>
        </w:rPr>
        <w:tab/>
      </w:r>
    </w:p>
    <w:p w:rsidR="00824319" w:rsidRDefault="000B2463">
      <w:pPr>
        <w:pStyle w:val="Standard"/>
        <w:spacing w:after="120"/>
        <w:jc w:val="both"/>
      </w:pPr>
      <w:r>
        <w:rPr>
          <w:i/>
          <w:color w:val="000000"/>
          <w:sz w:val="22"/>
          <w:szCs w:val="22"/>
        </w:rPr>
        <w:t xml:space="preserve">N.B.: In caso di raggruppamento temporaneo di concorrenti o consorzio ordinario di concorrenti o aggregazione di imprese di rete o GEIE, </w:t>
      </w:r>
      <w:r>
        <w:rPr>
          <w:i/>
          <w:color w:val="000000"/>
          <w:sz w:val="22"/>
          <w:szCs w:val="22"/>
          <w:u w:val="single"/>
        </w:rPr>
        <w:t>non ancora costituiti</w:t>
      </w:r>
      <w:r>
        <w:rPr>
          <w:i/>
          <w:color w:val="000000"/>
          <w:sz w:val="22"/>
          <w:szCs w:val="22"/>
        </w:rPr>
        <w:t>, la presente istanza dovrà essere resa e sottoscritta dai rappresentanti di ciascun soggetto del RTI/consorzio/aggregazione di imprese/GEIE</w:t>
      </w:r>
    </w:p>
    <w:p w:rsidR="00824319" w:rsidRDefault="00824319">
      <w:pPr>
        <w:pStyle w:val="Standard"/>
        <w:spacing w:after="120"/>
        <w:jc w:val="both"/>
        <w:rPr>
          <w:sz w:val="22"/>
          <w:szCs w:val="22"/>
        </w:rPr>
      </w:pPr>
    </w:p>
    <w:p w:rsidR="00824319" w:rsidRDefault="00824319">
      <w:pPr>
        <w:pStyle w:val="Standard"/>
        <w:spacing w:after="120"/>
        <w:jc w:val="both"/>
        <w:rPr>
          <w:sz w:val="22"/>
          <w:szCs w:val="22"/>
        </w:rPr>
      </w:pPr>
    </w:p>
    <w:sectPr w:rsidR="00824319">
      <w:footerReference w:type="default" r:id="rId7"/>
      <w:pgSz w:w="11906" w:h="16838"/>
      <w:pgMar w:top="1417" w:right="1134" w:bottom="1134" w:left="1134" w:header="0" w:footer="38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FE9" w:rsidRDefault="00312FE9">
      <w:pPr>
        <w:rPr>
          <w:rFonts w:hint="eastAsia"/>
        </w:rPr>
      </w:pPr>
      <w:r>
        <w:separator/>
      </w:r>
    </w:p>
  </w:endnote>
  <w:endnote w:type="continuationSeparator" w:id="0">
    <w:p w:rsidR="00312FE9" w:rsidRDefault="00312F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Times New Roman'">
    <w:panose1 w:val="00000000000000000000"/>
    <w:charset w:val="00"/>
    <w:family w:val="roman"/>
    <w:notTrueType/>
    <w:pitch w:val="default"/>
  </w:font>
  <w:font w:name="Helvetica, Arial">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19" w:rsidRDefault="000B2463">
    <w:pPr>
      <w:pStyle w:val="Pidipagina"/>
      <w:jc w:val="right"/>
      <w:rPr>
        <w:rFonts w:ascii="Verdana" w:hAnsi="Verdana" w:cs="Verdana"/>
        <w:sz w:val="18"/>
        <w:szCs w:val="18"/>
      </w:rPr>
    </w:pPr>
    <w:r>
      <w:rPr>
        <w:rFonts w:ascii="Verdana" w:hAnsi="Verdana" w:cs="Verdana"/>
        <w:sz w:val="18"/>
        <w:szCs w:val="18"/>
      </w:rPr>
      <w:fldChar w:fldCharType="begin"/>
    </w:r>
    <w:r>
      <w:rPr>
        <w:rFonts w:ascii="Verdana" w:hAnsi="Verdana" w:cs="Verdana"/>
        <w:sz w:val="18"/>
        <w:szCs w:val="18"/>
      </w:rPr>
      <w:instrText xml:space="preserve"> PAGE </w:instrText>
    </w:r>
    <w:r>
      <w:rPr>
        <w:rFonts w:ascii="Verdana" w:hAnsi="Verdana" w:cs="Verdana"/>
        <w:sz w:val="18"/>
        <w:szCs w:val="18"/>
      </w:rPr>
      <w:fldChar w:fldCharType="separate"/>
    </w:r>
    <w:r>
      <w:rPr>
        <w:rFonts w:ascii="Verdana" w:hAnsi="Verdana" w:cs="Verdana"/>
        <w:sz w:val="18"/>
        <w:szCs w:val="18"/>
      </w:rPr>
      <w:t>5</w:t>
    </w:r>
    <w:r>
      <w:rPr>
        <w:rFonts w:ascii="Verdana" w:hAnsi="Verdana" w:cs="Verdana"/>
        <w:sz w:val="18"/>
        <w:szCs w:val="18"/>
      </w:rPr>
      <w:fldChar w:fldCharType="end"/>
    </w:r>
  </w:p>
  <w:p w:rsidR="00824319" w:rsidRDefault="00824319">
    <w:pPr>
      <w:pStyle w:val="Pidipagina"/>
      <w:ind w:right="360"/>
      <w:rPr>
        <w:rFonts w:ascii="Verdana" w:hAnsi="Verdana" w:cs="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FE9" w:rsidRDefault="00312FE9">
      <w:pPr>
        <w:rPr>
          <w:rFonts w:hint="eastAsia"/>
          <w:sz w:val="12"/>
        </w:rPr>
      </w:pPr>
      <w:r>
        <w:separator/>
      </w:r>
    </w:p>
  </w:footnote>
  <w:footnote w:type="continuationSeparator" w:id="0">
    <w:p w:rsidR="00312FE9" w:rsidRDefault="00312FE9">
      <w:pPr>
        <w:rPr>
          <w:rFonts w:hint="eastAsia"/>
          <w:sz w:val="12"/>
        </w:rPr>
      </w:pPr>
      <w:r>
        <w:continuationSeparator/>
      </w:r>
    </w:p>
  </w:footnote>
  <w:footnote w:id="1">
    <w:p w:rsidR="00824319" w:rsidRDefault="000B2463">
      <w:pPr>
        <w:pStyle w:val="Footnote"/>
        <w:widowControl w:val="0"/>
        <w:rPr>
          <w:rFonts w:ascii="Calibri Light" w:hAnsi="Calibri Light" w:cs="Calibri Light"/>
          <w:sz w:val="16"/>
          <w:szCs w:val="16"/>
        </w:rPr>
      </w:pPr>
      <w:r>
        <w:rPr>
          <w:rStyle w:val="Caratterinotaapidipagina"/>
        </w:rPr>
        <w:footnoteRef/>
      </w:r>
      <w:r>
        <w:rPr>
          <w:rFonts w:ascii="Calibri Light" w:hAnsi="Calibri Light" w:cs="Calibri Light"/>
          <w:sz w:val="16"/>
          <w:szCs w:val="16"/>
        </w:rPr>
        <w:t xml:space="preserve"> Indicare la carica o la qualifica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62A01"/>
    <w:multiLevelType w:val="multilevel"/>
    <w:tmpl w:val="E98654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882315"/>
    <w:multiLevelType w:val="multilevel"/>
    <w:tmpl w:val="490CCA1E"/>
    <w:lvl w:ilvl="0">
      <w:numFmt w:val="bullet"/>
      <w:lvlText w:val=""/>
      <w:lvlJc w:val="left"/>
      <w:pPr>
        <w:tabs>
          <w:tab w:val="num" w:pos="0"/>
        </w:tabs>
        <w:ind w:left="0" w:firstLine="0"/>
      </w:pPr>
      <w:rPr>
        <w:rFonts w:ascii="Symbol" w:hAnsi="Symbol" w:cs="Symbol"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227B7193"/>
    <w:multiLevelType w:val="multilevel"/>
    <w:tmpl w:val="CDB66B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A802F80"/>
    <w:multiLevelType w:val="multilevel"/>
    <w:tmpl w:val="E98654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0CB5D68"/>
    <w:multiLevelType w:val="multilevel"/>
    <w:tmpl w:val="7610B2F4"/>
    <w:lvl w:ilvl="0">
      <w:numFmt w:val="bullet"/>
      <w:pStyle w:val="Puntoelenco3"/>
      <w:lvlText w:val=""/>
      <w:lvlJc w:val="left"/>
      <w:pPr>
        <w:tabs>
          <w:tab w:val="num" w:pos="0"/>
        </w:tabs>
        <w:ind w:left="0" w:firstLine="0"/>
      </w:pPr>
      <w:rPr>
        <w:rFonts w:ascii="Wingdings" w:hAnsi="Wingdings" w:cs="Wingdings" w:hint="default"/>
        <w:sz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429F1B49"/>
    <w:multiLevelType w:val="multilevel"/>
    <w:tmpl w:val="CDD8880C"/>
    <w:lvl w:ilvl="0">
      <w:numFmt w:val="bullet"/>
      <w:lvlText w:val=""/>
      <w:lvlJc w:val="left"/>
      <w:pPr>
        <w:tabs>
          <w:tab w:val="num" w:pos="0"/>
        </w:tabs>
        <w:ind w:left="0" w:firstLine="0"/>
      </w:pPr>
      <w:rPr>
        <w:rFonts w:ascii="Wingdings" w:hAnsi="Wingdings" w:cs="Wingdings" w:hint="default"/>
        <w:sz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4A1E27DB"/>
    <w:multiLevelType w:val="multilevel"/>
    <w:tmpl w:val="4B8CB604"/>
    <w:lvl w:ilvl="0">
      <w:numFmt w:val="bullet"/>
      <w:pStyle w:val="Puntoelenco"/>
      <w:lvlText w:val="o"/>
      <w:lvlJc w:val="left"/>
      <w:pPr>
        <w:tabs>
          <w:tab w:val="num" w:pos="0"/>
        </w:tabs>
        <w:ind w:left="0" w:firstLine="0"/>
      </w:pPr>
      <w:rPr>
        <w:rFonts w:ascii="Courier New" w:hAnsi="Courier New" w:cs="Courier New"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5E6A54D3"/>
    <w:multiLevelType w:val="multilevel"/>
    <w:tmpl w:val="C29694BC"/>
    <w:lvl w:ilvl="0">
      <w:numFmt w:val="bullet"/>
      <w:pStyle w:val="StileStile1Allineatoadestra"/>
      <w:lvlText w:val="-"/>
      <w:lvlJc w:val="left"/>
      <w:pPr>
        <w:tabs>
          <w:tab w:val="num" w:pos="0"/>
        </w:tabs>
        <w:ind w:left="0" w:firstLine="0"/>
      </w:pPr>
      <w:rPr>
        <w:rFonts w:ascii="Times New Roman" w:hAnsi="Times New Roman" w:cs="Times New Roman" w:hint="default"/>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6F2A7107"/>
    <w:multiLevelType w:val="multilevel"/>
    <w:tmpl w:val="F89881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6C954F2"/>
    <w:multiLevelType w:val="multilevel"/>
    <w:tmpl w:val="FCB66F5C"/>
    <w:lvl w:ilvl="0">
      <w:start w:val="1"/>
      <w:numFmt w:val="decimal"/>
      <w:pStyle w:val="Numeroelenco1"/>
      <w:lvlText w:val="%1."/>
      <w:lvlJc w:val="left"/>
      <w:pPr>
        <w:tabs>
          <w:tab w:val="num" w:pos="0"/>
        </w:tabs>
        <w:ind w:left="0" w:firstLine="0"/>
      </w:pPr>
      <w:rPr>
        <w:rFonts w:cs="Verdana"/>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78CE50DB"/>
    <w:multiLevelType w:val="multilevel"/>
    <w:tmpl w:val="61D218AC"/>
    <w:lvl w:ilvl="0">
      <w:start w:val="1"/>
      <w:numFmt w:val="none"/>
      <w:pStyle w:val="Titolo8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num>
  <w:num w:numId="2">
    <w:abstractNumId w:val="9"/>
  </w:num>
  <w:num w:numId="3">
    <w:abstractNumId w:val="4"/>
  </w:num>
  <w:num w:numId="4">
    <w:abstractNumId w:val="7"/>
  </w:num>
  <w:num w:numId="5">
    <w:abstractNumId w:val="6"/>
  </w:num>
  <w:num w:numId="6">
    <w:abstractNumId w:val="1"/>
  </w:num>
  <w:num w:numId="7">
    <w:abstractNumId w:val="5"/>
  </w:num>
  <w:num w:numId="8">
    <w:abstractNumId w:val="8"/>
  </w:num>
  <w:num w:numId="9">
    <w:abstractNumId w:val="3"/>
  </w:num>
  <w:num w:numId="10">
    <w:abstractNumId w:val="2"/>
  </w:num>
  <w:num w:numId="11">
    <w:abstractNumId w:val="5"/>
  </w:num>
  <w:num w:numId="12">
    <w:abstractNumId w:val="5"/>
  </w:num>
  <w:num w:numId="13">
    <w:abstractNumId w:val="5"/>
  </w:num>
  <w:num w:numId="14">
    <w:abstractNumId w:val="5"/>
  </w:num>
  <w:num w:numId="15">
    <w:abstractNumId w:val="5"/>
  </w:num>
  <w:num w:numId="16">
    <w:abstractNumId w:val="8"/>
    <w:lvlOverride w:ilvl="0">
      <w:startOverride w:val="1"/>
    </w:lvlOverride>
  </w:num>
  <w:num w:numId="17">
    <w:abstractNumId w:val="8"/>
  </w:num>
  <w:num w:numId="18">
    <w:abstractNumId w:val="8"/>
  </w:num>
  <w:num w:numId="19">
    <w:abstractNumId w:val="8"/>
  </w:num>
  <w:num w:numId="20">
    <w:abstractNumId w:val="8"/>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19"/>
    <w:rsid w:val="000B2463"/>
    <w:rsid w:val="00280883"/>
    <w:rsid w:val="002E221F"/>
    <w:rsid w:val="00312FE9"/>
    <w:rsid w:val="004833AA"/>
    <w:rsid w:val="00573FBE"/>
    <w:rsid w:val="005B2164"/>
    <w:rsid w:val="00665695"/>
    <w:rsid w:val="007B5FA2"/>
    <w:rsid w:val="00824319"/>
    <w:rsid w:val="008E2B61"/>
    <w:rsid w:val="00AA5263"/>
    <w:rsid w:val="00B73B1D"/>
    <w:rsid w:val="00C937D6"/>
    <w:rsid w:val="00D14823"/>
    <w:rsid w:val="00D71D9E"/>
    <w:rsid w:val="00FC53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5FEE6-99E5-4E5C-8A66-0EA8BAFF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Standard"/>
    <w:next w:val="Standard"/>
    <w:qFormat/>
    <w:rsid w:val="00DF4826"/>
    <w:pPr>
      <w:keepNext/>
      <w:spacing w:before="480"/>
      <w:jc w:val="center"/>
      <w:outlineLvl w:val="0"/>
    </w:pPr>
    <w:rPr>
      <w:b/>
      <w:sz w:val="28"/>
      <w:szCs w:val="20"/>
    </w:rPr>
  </w:style>
  <w:style w:type="paragraph" w:customStyle="1" w:styleId="Titolo21">
    <w:name w:val="Titolo 21"/>
    <w:basedOn w:val="Standard"/>
    <w:next w:val="Standard"/>
    <w:qFormat/>
    <w:rsid w:val="00DF4826"/>
    <w:pPr>
      <w:keepNext/>
      <w:jc w:val="center"/>
      <w:outlineLvl w:val="1"/>
    </w:pPr>
    <w:rPr>
      <w:rFonts w:cs="Arial"/>
      <w:b/>
      <w:bCs/>
      <w:iCs/>
      <w:sz w:val="22"/>
      <w:szCs w:val="28"/>
    </w:rPr>
  </w:style>
  <w:style w:type="paragraph" w:customStyle="1" w:styleId="Titolo31">
    <w:name w:val="Titolo 31"/>
    <w:basedOn w:val="Standard"/>
    <w:next w:val="Standard"/>
    <w:qFormat/>
    <w:rsid w:val="00DF4826"/>
    <w:pPr>
      <w:keepNext/>
      <w:spacing w:before="240" w:after="60"/>
      <w:jc w:val="center"/>
      <w:outlineLvl w:val="2"/>
    </w:pPr>
    <w:rPr>
      <w:rFonts w:ascii="Verdana" w:hAnsi="Verdana" w:cs="Arial"/>
      <w:b/>
      <w:bCs/>
      <w:color w:val="0000FF"/>
      <w:szCs w:val="26"/>
      <w14:shadow w14:blurRad="50800" w14:dist="38100" w14:dir="2700000" w14:sx="100000" w14:sy="100000" w14:kx="0" w14:ky="0" w14:algn="tl">
        <w14:srgbClr w14:val="000000">
          <w14:alpha w14:val="60000"/>
        </w14:srgbClr>
      </w14:shadow>
    </w:rPr>
  </w:style>
  <w:style w:type="paragraph" w:customStyle="1" w:styleId="Titolo41">
    <w:name w:val="Titolo 41"/>
    <w:basedOn w:val="Standard"/>
    <w:next w:val="Standard"/>
    <w:qFormat/>
    <w:rsid w:val="00DF4826"/>
    <w:pPr>
      <w:keepNext/>
      <w:spacing w:before="240" w:after="60"/>
      <w:outlineLvl w:val="3"/>
    </w:pPr>
    <w:rPr>
      <w:b/>
      <w:bCs/>
      <w:sz w:val="28"/>
      <w:szCs w:val="28"/>
    </w:rPr>
  </w:style>
  <w:style w:type="paragraph" w:customStyle="1" w:styleId="Titolo81">
    <w:name w:val="Titolo 81"/>
    <w:basedOn w:val="Standard"/>
    <w:next w:val="Standard"/>
    <w:qFormat/>
    <w:rsid w:val="00DF4826"/>
    <w:pPr>
      <w:numPr>
        <w:numId w:val="1"/>
      </w:numPr>
      <w:spacing w:before="240" w:after="60"/>
      <w:outlineLvl w:val="7"/>
    </w:pPr>
    <w:rPr>
      <w:i/>
      <w:iCs/>
    </w:rPr>
  </w:style>
  <w:style w:type="character" w:customStyle="1" w:styleId="WW8Num3z0">
    <w:name w:val="WW8Num3z0"/>
    <w:qFormat/>
    <w:rsid w:val="00DF4826"/>
    <w:rPr>
      <w:rFonts w:cs="Verdana"/>
    </w:rPr>
  </w:style>
  <w:style w:type="character" w:customStyle="1" w:styleId="WW8Num4z0">
    <w:name w:val="WW8Num4z0"/>
    <w:qFormat/>
    <w:rsid w:val="00DF4826"/>
    <w:rPr>
      <w:rFonts w:ascii="Wingdings" w:hAnsi="Wingdings" w:cs="Wingdings"/>
      <w:sz w:val="16"/>
    </w:rPr>
  </w:style>
  <w:style w:type="character" w:customStyle="1" w:styleId="WW8Num5z0">
    <w:name w:val="WW8Num5z0"/>
    <w:qFormat/>
    <w:rsid w:val="00DF4826"/>
    <w:rPr>
      <w:rFonts w:ascii="Times New Roman" w:hAnsi="Times New Roman" w:cs="Times New Roman"/>
      <w:b/>
    </w:rPr>
  </w:style>
  <w:style w:type="character" w:customStyle="1" w:styleId="WW8Num6z0">
    <w:name w:val="WW8Num6z0"/>
    <w:qFormat/>
    <w:rsid w:val="00DF4826"/>
    <w:rPr>
      <w:rFonts w:ascii="Courier New" w:hAnsi="Courier New" w:cs="Courier New"/>
    </w:rPr>
  </w:style>
  <w:style w:type="character" w:customStyle="1" w:styleId="WW8Num7z0">
    <w:name w:val="WW8Num7z0"/>
    <w:qFormat/>
    <w:rsid w:val="00DF4826"/>
    <w:rPr>
      <w:rFonts w:ascii="Symbol" w:hAnsi="Symbol" w:cs="Symbol"/>
    </w:rPr>
  </w:style>
  <w:style w:type="character" w:customStyle="1" w:styleId="WW8Num7z1">
    <w:name w:val="WW8Num7z1"/>
    <w:qFormat/>
    <w:rsid w:val="00DF4826"/>
    <w:rPr>
      <w:rFonts w:ascii="OpenSymbol, 'Arial Unicode MS'" w:hAnsi="OpenSymbol, 'Arial Unicode MS'" w:cs="OpenSymbol, 'Arial Unicode MS'"/>
    </w:rPr>
  </w:style>
  <w:style w:type="character" w:customStyle="1" w:styleId="WW8Num1z0">
    <w:name w:val="WW8Num1z0"/>
    <w:qFormat/>
    <w:rsid w:val="00DF4826"/>
  </w:style>
  <w:style w:type="character" w:customStyle="1" w:styleId="WW8Num1z1">
    <w:name w:val="WW8Num1z1"/>
    <w:qFormat/>
    <w:rsid w:val="00DF4826"/>
  </w:style>
  <w:style w:type="character" w:customStyle="1" w:styleId="WW8Num1z2">
    <w:name w:val="WW8Num1z2"/>
    <w:qFormat/>
    <w:rsid w:val="00DF4826"/>
  </w:style>
  <w:style w:type="character" w:customStyle="1" w:styleId="WW8Num1z3">
    <w:name w:val="WW8Num1z3"/>
    <w:qFormat/>
    <w:rsid w:val="00DF4826"/>
  </w:style>
  <w:style w:type="character" w:customStyle="1" w:styleId="WW8Num1z4">
    <w:name w:val="WW8Num1z4"/>
    <w:qFormat/>
    <w:rsid w:val="00DF4826"/>
  </w:style>
  <w:style w:type="character" w:customStyle="1" w:styleId="WW8Num1z5">
    <w:name w:val="WW8Num1z5"/>
    <w:qFormat/>
    <w:rsid w:val="00DF4826"/>
  </w:style>
  <w:style w:type="character" w:customStyle="1" w:styleId="WW8Num1z6">
    <w:name w:val="WW8Num1z6"/>
    <w:qFormat/>
    <w:rsid w:val="00DF4826"/>
  </w:style>
  <w:style w:type="character" w:customStyle="1" w:styleId="WW8Num1z7">
    <w:name w:val="WW8Num1z7"/>
    <w:qFormat/>
    <w:rsid w:val="00DF4826"/>
  </w:style>
  <w:style w:type="character" w:customStyle="1" w:styleId="WW8Num1z8">
    <w:name w:val="WW8Num1z8"/>
    <w:qFormat/>
    <w:rsid w:val="00DF4826"/>
  </w:style>
  <w:style w:type="character" w:customStyle="1" w:styleId="WW8Num2z0">
    <w:name w:val="WW8Num2z0"/>
    <w:qFormat/>
    <w:rsid w:val="00DF4826"/>
  </w:style>
  <w:style w:type="character" w:customStyle="1" w:styleId="WW8Num2z1">
    <w:name w:val="WW8Num2z1"/>
    <w:qFormat/>
    <w:rsid w:val="00DF4826"/>
  </w:style>
  <w:style w:type="character" w:customStyle="1" w:styleId="WW8Num2z2">
    <w:name w:val="WW8Num2z2"/>
    <w:qFormat/>
    <w:rsid w:val="00DF4826"/>
  </w:style>
  <w:style w:type="character" w:customStyle="1" w:styleId="WW8Num2z3">
    <w:name w:val="WW8Num2z3"/>
    <w:qFormat/>
    <w:rsid w:val="00DF4826"/>
  </w:style>
  <w:style w:type="character" w:customStyle="1" w:styleId="WW8Num2z4">
    <w:name w:val="WW8Num2z4"/>
    <w:qFormat/>
    <w:rsid w:val="00DF4826"/>
  </w:style>
  <w:style w:type="character" w:customStyle="1" w:styleId="WW8Num2z5">
    <w:name w:val="WW8Num2z5"/>
    <w:qFormat/>
    <w:rsid w:val="00DF4826"/>
  </w:style>
  <w:style w:type="character" w:customStyle="1" w:styleId="WW8Num2z6">
    <w:name w:val="WW8Num2z6"/>
    <w:qFormat/>
    <w:rsid w:val="00DF4826"/>
  </w:style>
  <w:style w:type="character" w:customStyle="1" w:styleId="WW8Num2z7">
    <w:name w:val="WW8Num2z7"/>
    <w:qFormat/>
    <w:rsid w:val="00DF4826"/>
  </w:style>
  <w:style w:type="character" w:customStyle="1" w:styleId="WW8Num2z8">
    <w:name w:val="WW8Num2z8"/>
    <w:qFormat/>
    <w:rsid w:val="00DF4826"/>
  </w:style>
  <w:style w:type="character" w:customStyle="1" w:styleId="WW8Num3z1">
    <w:name w:val="WW8Num3z1"/>
    <w:qFormat/>
    <w:rsid w:val="00DF4826"/>
  </w:style>
  <w:style w:type="character" w:customStyle="1" w:styleId="WW8Num3z2">
    <w:name w:val="WW8Num3z2"/>
    <w:qFormat/>
    <w:rsid w:val="00DF4826"/>
  </w:style>
  <w:style w:type="character" w:customStyle="1" w:styleId="WW8Num3z3">
    <w:name w:val="WW8Num3z3"/>
    <w:qFormat/>
    <w:rsid w:val="00DF4826"/>
  </w:style>
  <w:style w:type="character" w:customStyle="1" w:styleId="WW8Num3z4">
    <w:name w:val="WW8Num3z4"/>
    <w:qFormat/>
    <w:rsid w:val="00DF4826"/>
  </w:style>
  <w:style w:type="character" w:customStyle="1" w:styleId="WW8Num3z5">
    <w:name w:val="WW8Num3z5"/>
    <w:qFormat/>
    <w:rsid w:val="00DF4826"/>
  </w:style>
  <w:style w:type="character" w:customStyle="1" w:styleId="WW8Num3z6">
    <w:name w:val="WW8Num3z6"/>
    <w:qFormat/>
    <w:rsid w:val="00DF4826"/>
  </w:style>
  <w:style w:type="character" w:customStyle="1" w:styleId="WW8Num3z7">
    <w:name w:val="WW8Num3z7"/>
    <w:qFormat/>
    <w:rsid w:val="00DF4826"/>
  </w:style>
  <w:style w:type="character" w:customStyle="1" w:styleId="WW8Num3z8">
    <w:name w:val="WW8Num3z8"/>
    <w:qFormat/>
    <w:rsid w:val="00DF4826"/>
  </w:style>
  <w:style w:type="character" w:customStyle="1" w:styleId="WW8Num8z0">
    <w:name w:val="WW8Num8z0"/>
    <w:qFormat/>
    <w:rsid w:val="00DF4826"/>
  </w:style>
  <w:style w:type="character" w:customStyle="1" w:styleId="WW8Num8z1">
    <w:name w:val="WW8Num8z1"/>
    <w:qFormat/>
    <w:rsid w:val="00DF4826"/>
  </w:style>
  <w:style w:type="character" w:customStyle="1" w:styleId="WW8Num8z2">
    <w:name w:val="WW8Num8z2"/>
    <w:qFormat/>
    <w:rsid w:val="00DF4826"/>
  </w:style>
  <w:style w:type="character" w:customStyle="1" w:styleId="WW8Num8z3">
    <w:name w:val="WW8Num8z3"/>
    <w:qFormat/>
    <w:rsid w:val="00DF4826"/>
  </w:style>
  <w:style w:type="character" w:customStyle="1" w:styleId="WW8Num8z4">
    <w:name w:val="WW8Num8z4"/>
    <w:qFormat/>
    <w:rsid w:val="00DF4826"/>
  </w:style>
  <w:style w:type="character" w:customStyle="1" w:styleId="WW8Num8z5">
    <w:name w:val="WW8Num8z5"/>
    <w:qFormat/>
    <w:rsid w:val="00DF4826"/>
  </w:style>
  <w:style w:type="character" w:customStyle="1" w:styleId="WW8Num8z6">
    <w:name w:val="WW8Num8z6"/>
    <w:qFormat/>
    <w:rsid w:val="00DF4826"/>
  </w:style>
  <w:style w:type="character" w:customStyle="1" w:styleId="WW8Num8z7">
    <w:name w:val="WW8Num8z7"/>
    <w:qFormat/>
    <w:rsid w:val="00DF4826"/>
  </w:style>
  <w:style w:type="character" w:customStyle="1" w:styleId="WW8Num8z8">
    <w:name w:val="WW8Num8z8"/>
    <w:qFormat/>
    <w:rsid w:val="00DF4826"/>
  </w:style>
  <w:style w:type="character" w:customStyle="1" w:styleId="WW8Num9z0">
    <w:name w:val="WW8Num9z0"/>
    <w:qFormat/>
    <w:rsid w:val="00DF4826"/>
    <w:rPr>
      <w:rFonts w:ascii="Symbol" w:hAnsi="Symbol" w:cs="Symbol"/>
      <w:sz w:val="18"/>
      <w:szCs w:val="18"/>
    </w:rPr>
  </w:style>
  <w:style w:type="character" w:customStyle="1" w:styleId="WW8Num9z1">
    <w:name w:val="WW8Num9z1"/>
    <w:qFormat/>
    <w:rsid w:val="00DF4826"/>
    <w:rPr>
      <w:rFonts w:ascii="Calibri" w:hAnsi="Calibri" w:cs="Calibri"/>
    </w:rPr>
  </w:style>
  <w:style w:type="character" w:customStyle="1" w:styleId="WW8Num9z2">
    <w:name w:val="WW8Num9z2"/>
    <w:qFormat/>
    <w:rsid w:val="00DF4826"/>
    <w:rPr>
      <w:rFonts w:ascii="Wingdings" w:hAnsi="Wingdings" w:cs="Wingdings"/>
    </w:rPr>
  </w:style>
  <w:style w:type="character" w:customStyle="1" w:styleId="WW8Num9z4">
    <w:name w:val="WW8Num9z4"/>
    <w:qFormat/>
    <w:rsid w:val="00DF4826"/>
    <w:rPr>
      <w:rFonts w:ascii="Courier New" w:hAnsi="Courier New" w:cs="Courier New"/>
    </w:rPr>
  </w:style>
  <w:style w:type="character" w:customStyle="1" w:styleId="WW8Num10z0">
    <w:name w:val="WW8Num10z0"/>
    <w:qFormat/>
    <w:rsid w:val="00DF4826"/>
    <w:rPr>
      <w:rFonts w:ascii="Symbol" w:hAnsi="Symbol" w:cs="OpenSymbol, 'Arial Unicode MS'"/>
      <w:b/>
      <w:sz w:val="20"/>
      <w:szCs w:val="18"/>
    </w:rPr>
  </w:style>
  <w:style w:type="character" w:customStyle="1" w:styleId="WW8Num10z1">
    <w:name w:val="WW8Num10z1"/>
    <w:qFormat/>
    <w:rsid w:val="00DF4826"/>
    <w:rPr>
      <w:rFonts w:ascii="OpenSymbol, 'Arial Unicode MS'" w:hAnsi="OpenSymbol, 'Arial Unicode MS'" w:cs="OpenSymbol, 'Arial Unicode MS'"/>
    </w:rPr>
  </w:style>
  <w:style w:type="character" w:customStyle="1" w:styleId="WW8Num10z3">
    <w:name w:val="WW8Num10z3"/>
    <w:qFormat/>
    <w:rsid w:val="00DF4826"/>
    <w:rPr>
      <w:rFonts w:ascii="Symbol" w:hAnsi="Symbol" w:cs="OpenSymbol, 'Arial Unicode MS'"/>
    </w:rPr>
  </w:style>
  <w:style w:type="character" w:customStyle="1" w:styleId="WW8Num11z0">
    <w:name w:val="WW8Num11z0"/>
    <w:qFormat/>
    <w:rsid w:val="00DF4826"/>
    <w:rPr>
      <w:rFonts w:ascii="Symbol" w:hAnsi="Symbol" w:cs="OpenSymbol, 'Arial Unicode MS'"/>
      <w:b/>
      <w:sz w:val="20"/>
      <w:szCs w:val="18"/>
    </w:rPr>
  </w:style>
  <w:style w:type="character" w:customStyle="1" w:styleId="WW8Num11z1">
    <w:name w:val="WW8Num11z1"/>
    <w:qFormat/>
    <w:rsid w:val="00DF4826"/>
    <w:rPr>
      <w:rFonts w:ascii="OpenSymbol, 'Arial Unicode MS'" w:hAnsi="OpenSymbol, 'Arial Unicode MS'" w:cs="OpenSymbol, 'Arial Unicode MS'"/>
    </w:rPr>
  </w:style>
  <w:style w:type="character" w:customStyle="1" w:styleId="WW8Num11z3">
    <w:name w:val="WW8Num11z3"/>
    <w:qFormat/>
    <w:rsid w:val="00DF4826"/>
    <w:rPr>
      <w:rFonts w:ascii="Symbol" w:hAnsi="Symbol" w:cs="OpenSymbol, 'Arial Unicode MS'"/>
    </w:rPr>
  </w:style>
  <w:style w:type="character" w:customStyle="1" w:styleId="WW8Num10z2">
    <w:name w:val="WW8Num10z2"/>
    <w:qFormat/>
    <w:rsid w:val="00DF4826"/>
  </w:style>
  <w:style w:type="character" w:customStyle="1" w:styleId="WW8Num10z4">
    <w:name w:val="WW8Num10z4"/>
    <w:qFormat/>
    <w:rsid w:val="00DF4826"/>
  </w:style>
  <w:style w:type="character" w:customStyle="1" w:styleId="WW8Num10z5">
    <w:name w:val="WW8Num10z5"/>
    <w:qFormat/>
    <w:rsid w:val="00DF4826"/>
  </w:style>
  <w:style w:type="character" w:customStyle="1" w:styleId="WW8Num10z6">
    <w:name w:val="WW8Num10z6"/>
    <w:qFormat/>
    <w:rsid w:val="00DF4826"/>
  </w:style>
  <w:style w:type="character" w:customStyle="1" w:styleId="WW8Num10z7">
    <w:name w:val="WW8Num10z7"/>
    <w:qFormat/>
    <w:rsid w:val="00DF4826"/>
  </w:style>
  <w:style w:type="character" w:customStyle="1" w:styleId="WW8Num10z8">
    <w:name w:val="WW8Num10z8"/>
    <w:qFormat/>
    <w:rsid w:val="00DF4826"/>
  </w:style>
  <w:style w:type="character" w:customStyle="1" w:styleId="WW8Num11z2">
    <w:name w:val="WW8Num11z2"/>
    <w:qFormat/>
    <w:rsid w:val="00DF4826"/>
    <w:rPr>
      <w:rFonts w:ascii="Wingdings" w:hAnsi="Wingdings" w:cs="Wingdings"/>
    </w:rPr>
  </w:style>
  <w:style w:type="character" w:customStyle="1" w:styleId="WW8Num11z4">
    <w:name w:val="WW8Num11z4"/>
    <w:qFormat/>
    <w:rsid w:val="00DF4826"/>
    <w:rPr>
      <w:rFonts w:ascii="Courier New" w:hAnsi="Courier New" w:cs="Courier New"/>
    </w:rPr>
  </w:style>
  <w:style w:type="character" w:customStyle="1" w:styleId="WW8Num12z0">
    <w:name w:val="WW8Num12z0"/>
    <w:qFormat/>
    <w:rsid w:val="00DF4826"/>
  </w:style>
  <w:style w:type="character" w:customStyle="1" w:styleId="WW8Num12z1">
    <w:name w:val="WW8Num12z1"/>
    <w:qFormat/>
    <w:rsid w:val="00DF4826"/>
  </w:style>
  <w:style w:type="character" w:customStyle="1" w:styleId="WW8Num12z2">
    <w:name w:val="WW8Num12z2"/>
    <w:qFormat/>
    <w:rsid w:val="00DF4826"/>
  </w:style>
  <w:style w:type="character" w:customStyle="1" w:styleId="WW8Num12z3">
    <w:name w:val="WW8Num12z3"/>
    <w:qFormat/>
    <w:rsid w:val="00DF4826"/>
  </w:style>
  <w:style w:type="character" w:customStyle="1" w:styleId="WW8Num12z4">
    <w:name w:val="WW8Num12z4"/>
    <w:qFormat/>
    <w:rsid w:val="00DF4826"/>
  </w:style>
  <w:style w:type="character" w:customStyle="1" w:styleId="WW8Num12z5">
    <w:name w:val="WW8Num12z5"/>
    <w:qFormat/>
    <w:rsid w:val="00DF4826"/>
  </w:style>
  <w:style w:type="character" w:customStyle="1" w:styleId="WW8Num12z6">
    <w:name w:val="WW8Num12z6"/>
    <w:qFormat/>
    <w:rsid w:val="00DF4826"/>
  </w:style>
  <w:style w:type="character" w:customStyle="1" w:styleId="WW8Num12z7">
    <w:name w:val="WW8Num12z7"/>
    <w:qFormat/>
    <w:rsid w:val="00DF4826"/>
  </w:style>
  <w:style w:type="character" w:customStyle="1" w:styleId="WW8Num12z8">
    <w:name w:val="WW8Num12z8"/>
    <w:qFormat/>
    <w:rsid w:val="00DF4826"/>
  </w:style>
  <w:style w:type="character" w:customStyle="1" w:styleId="WW8Num13z0">
    <w:name w:val="WW8Num13z0"/>
    <w:qFormat/>
    <w:rsid w:val="00DF4826"/>
  </w:style>
  <w:style w:type="character" w:customStyle="1" w:styleId="WW8Num13z1">
    <w:name w:val="WW8Num13z1"/>
    <w:qFormat/>
    <w:rsid w:val="00DF4826"/>
  </w:style>
  <w:style w:type="character" w:customStyle="1" w:styleId="WW8Num13z2">
    <w:name w:val="WW8Num13z2"/>
    <w:qFormat/>
    <w:rsid w:val="00DF4826"/>
  </w:style>
  <w:style w:type="character" w:customStyle="1" w:styleId="WW8Num13z3">
    <w:name w:val="WW8Num13z3"/>
    <w:qFormat/>
    <w:rsid w:val="00DF4826"/>
  </w:style>
  <w:style w:type="character" w:customStyle="1" w:styleId="WW8Num13z4">
    <w:name w:val="WW8Num13z4"/>
    <w:qFormat/>
    <w:rsid w:val="00DF4826"/>
  </w:style>
  <w:style w:type="character" w:customStyle="1" w:styleId="WW8Num13z5">
    <w:name w:val="WW8Num13z5"/>
    <w:qFormat/>
    <w:rsid w:val="00DF4826"/>
  </w:style>
  <w:style w:type="character" w:customStyle="1" w:styleId="WW8Num13z6">
    <w:name w:val="WW8Num13z6"/>
    <w:qFormat/>
    <w:rsid w:val="00DF4826"/>
  </w:style>
  <w:style w:type="character" w:customStyle="1" w:styleId="WW8Num13z7">
    <w:name w:val="WW8Num13z7"/>
    <w:qFormat/>
    <w:rsid w:val="00DF4826"/>
  </w:style>
  <w:style w:type="character" w:customStyle="1" w:styleId="WW8Num13z8">
    <w:name w:val="WW8Num13z8"/>
    <w:qFormat/>
    <w:rsid w:val="00DF4826"/>
  </w:style>
  <w:style w:type="character" w:customStyle="1" w:styleId="WW8Num14z0">
    <w:name w:val="WW8Num14z0"/>
    <w:qFormat/>
    <w:rsid w:val="00DF4826"/>
  </w:style>
  <w:style w:type="character" w:customStyle="1" w:styleId="WW8Num14z1">
    <w:name w:val="WW8Num14z1"/>
    <w:qFormat/>
    <w:rsid w:val="00DF4826"/>
  </w:style>
  <w:style w:type="character" w:customStyle="1" w:styleId="WW8Num14z2">
    <w:name w:val="WW8Num14z2"/>
    <w:qFormat/>
    <w:rsid w:val="00DF4826"/>
  </w:style>
  <w:style w:type="character" w:customStyle="1" w:styleId="WW8Num14z3">
    <w:name w:val="WW8Num14z3"/>
    <w:qFormat/>
    <w:rsid w:val="00DF4826"/>
  </w:style>
  <w:style w:type="character" w:customStyle="1" w:styleId="WW8Num14z4">
    <w:name w:val="WW8Num14z4"/>
    <w:qFormat/>
    <w:rsid w:val="00DF4826"/>
  </w:style>
  <w:style w:type="character" w:customStyle="1" w:styleId="WW8Num14z5">
    <w:name w:val="WW8Num14z5"/>
    <w:qFormat/>
    <w:rsid w:val="00DF4826"/>
  </w:style>
  <w:style w:type="character" w:customStyle="1" w:styleId="WW8Num14z6">
    <w:name w:val="WW8Num14z6"/>
    <w:qFormat/>
    <w:rsid w:val="00DF4826"/>
  </w:style>
  <w:style w:type="character" w:customStyle="1" w:styleId="WW8Num14z7">
    <w:name w:val="WW8Num14z7"/>
    <w:qFormat/>
    <w:rsid w:val="00DF4826"/>
  </w:style>
  <w:style w:type="character" w:customStyle="1" w:styleId="WW8Num14z8">
    <w:name w:val="WW8Num14z8"/>
    <w:qFormat/>
    <w:rsid w:val="00DF4826"/>
  </w:style>
  <w:style w:type="character" w:customStyle="1" w:styleId="WW8Num15z0">
    <w:name w:val="WW8Num15z0"/>
    <w:qFormat/>
    <w:rsid w:val="00DF4826"/>
  </w:style>
  <w:style w:type="character" w:customStyle="1" w:styleId="WW8Num15z1">
    <w:name w:val="WW8Num15z1"/>
    <w:qFormat/>
    <w:rsid w:val="00DF4826"/>
  </w:style>
  <w:style w:type="character" w:customStyle="1" w:styleId="WW8Num15z2">
    <w:name w:val="WW8Num15z2"/>
    <w:qFormat/>
    <w:rsid w:val="00DF4826"/>
  </w:style>
  <w:style w:type="character" w:customStyle="1" w:styleId="WW8Num15z3">
    <w:name w:val="WW8Num15z3"/>
    <w:qFormat/>
    <w:rsid w:val="00DF4826"/>
  </w:style>
  <w:style w:type="character" w:customStyle="1" w:styleId="WW8Num15z4">
    <w:name w:val="WW8Num15z4"/>
    <w:qFormat/>
    <w:rsid w:val="00DF4826"/>
  </w:style>
  <w:style w:type="character" w:customStyle="1" w:styleId="WW8Num15z5">
    <w:name w:val="WW8Num15z5"/>
    <w:qFormat/>
    <w:rsid w:val="00DF4826"/>
  </w:style>
  <w:style w:type="character" w:customStyle="1" w:styleId="WW8Num15z6">
    <w:name w:val="WW8Num15z6"/>
    <w:qFormat/>
    <w:rsid w:val="00DF4826"/>
  </w:style>
  <w:style w:type="character" w:customStyle="1" w:styleId="WW8Num15z7">
    <w:name w:val="WW8Num15z7"/>
    <w:qFormat/>
    <w:rsid w:val="00DF4826"/>
  </w:style>
  <w:style w:type="character" w:customStyle="1" w:styleId="WW8Num15z8">
    <w:name w:val="WW8Num15z8"/>
    <w:qFormat/>
    <w:rsid w:val="00DF4826"/>
  </w:style>
  <w:style w:type="character" w:customStyle="1" w:styleId="WW8Num16z0">
    <w:name w:val="WW8Num16z0"/>
    <w:qFormat/>
    <w:rsid w:val="00DF4826"/>
  </w:style>
  <w:style w:type="character" w:customStyle="1" w:styleId="WW8Num16z1">
    <w:name w:val="WW8Num16z1"/>
    <w:qFormat/>
    <w:rsid w:val="00DF4826"/>
  </w:style>
  <w:style w:type="character" w:customStyle="1" w:styleId="WW8Num16z2">
    <w:name w:val="WW8Num16z2"/>
    <w:qFormat/>
    <w:rsid w:val="00DF4826"/>
  </w:style>
  <w:style w:type="character" w:customStyle="1" w:styleId="WW8Num16z3">
    <w:name w:val="WW8Num16z3"/>
    <w:qFormat/>
    <w:rsid w:val="00DF4826"/>
  </w:style>
  <w:style w:type="character" w:customStyle="1" w:styleId="WW8Num16z4">
    <w:name w:val="WW8Num16z4"/>
    <w:qFormat/>
    <w:rsid w:val="00DF4826"/>
  </w:style>
  <w:style w:type="character" w:customStyle="1" w:styleId="WW8Num16z5">
    <w:name w:val="WW8Num16z5"/>
    <w:qFormat/>
    <w:rsid w:val="00DF4826"/>
  </w:style>
  <w:style w:type="character" w:customStyle="1" w:styleId="WW8Num16z6">
    <w:name w:val="WW8Num16z6"/>
    <w:qFormat/>
    <w:rsid w:val="00DF4826"/>
  </w:style>
  <w:style w:type="character" w:customStyle="1" w:styleId="WW8Num16z7">
    <w:name w:val="WW8Num16z7"/>
    <w:qFormat/>
    <w:rsid w:val="00DF4826"/>
  </w:style>
  <w:style w:type="character" w:customStyle="1" w:styleId="WW8Num16z8">
    <w:name w:val="WW8Num16z8"/>
    <w:qFormat/>
    <w:rsid w:val="00DF4826"/>
  </w:style>
  <w:style w:type="character" w:customStyle="1" w:styleId="WW8Num17z0">
    <w:name w:val="WW8Num17z0"/>
    <w:qFormat/>
    <w:rsid w:val="00DF4826"/>
  </w:style>
  <w:style w:type="character" w:customStyle="1" w:styleId="WW8Num17z1">
    <w:name w:val="WW8Num17z1"/>
    <w:qFormat/>
    <w:rsid w:val="00DF4826"/>
  </w:style>
  <w:style w:type="character" w:customStyle="1" w:styleId="WW8Num17z2">
    <w:name w:val="WW8Num17z2"/>
    <w:qFormat/>
    <w:rsid w:val="00DF4826"/>
  </w:style>
  <w:style w:type="character" w:customStyle="1" w:styleId="WW8Num17z3">
    <w:name w:val="WW8Num17z3"/>
    <w:qFormat/>
    <w:rsid w:val="00DF4826"/>
  </w:style>
  <w:style w:type="character" w:customStyle="1" w:styleId="WW8Num17z4">
    <w:name w:val="WW8Num17z4"/>
    <w:qFormat/>
    <w:rsid w:val="00DF4826"/>
  </w:style>
  <w:style w:type="character" w:customStyle="1" w:styleId="WW8Num17z5">
    <w:name w:val="WW8Num17z5"/>
    <w:qFormat/>
    <w:rsid w:val="00DF4826"/>
  </w:style>
  <w:style w:type="character" w:customStyle="1" w:styleId="WW8Num17z6">
    <w:name w:val="WW8Num17z6"/>
    <w:qFormat/>
    <w:rsid w:val="00DF4826"/>
  </w:style>
  <w:style w:type="character" w:customStyle="1" w:styleId="WW8Num17z7">
    <w:name w:val="WW8Num17z7"/>
    <w:qFormat/>
    <w:rsid w:val="00DF4826"/>
  </w:style>
  <w:style w:type="character" w:customStyle="1" w:styleId="WW8Num17z8">
    <w:name w:val="WW8Num17z8"/>
    <w:qFormat/>
    <w:rsid w:val="00DF4826"/>
  </w:style>
  <w:style w:type="character" w:customStyle="1" w:styleId="WW8Num18z0">
    <w:name w:val="WW8Num18z0"/>
    <w:qFormat/>
    <w:rsid w:val="00DF4826"/>
    <w:rPr>
      <w:rFonts w:ascii="Verdana" w:hAnsi="Verdana" w:cs="Verdana"/>
      <w:b/>
      <w:bCs/>
      <w:sz w:val="18"/>
      <w:szCs w:val="18"/>
    </w:rPr>
  </w:style>
  <w:style w:type="character" w:customStyle="1" w:styleId="WW8Num18z1">
    <w:name w:val="WW8Num18z1"/>
    <w:qFormat/>
    <w:rsid w:val="00DF4826"/>
  </w:style>
  <w:style w:type="character" w:customStyle="1" w:styleId="WW8Num18z2">
    <w:name w:val="WW8Num18z2"/>
    <w:qFormat/>
    <w:rsid w:val="00DF4826"/>
  </w:style>
  <w:style w:type="character" w:customStyle="1" w:styleId="WW8Num18z3">
    <w:name w:val="WW8Num18z3"/>
    <w:qFormat/>
    <w:rsid w:val="00DF4826"/>
  </w:style>
  <w:style w:type="character" w:customStyle="1" w:styleId="WW8Num18z4">
    <w:name w:val="WW8Num18z4"/>
    <w:qFormat/>
    <w:rsid w:val="00DF4826"/>
  </w:style>
  <w:style w:type="character" w:customStyle="1" w:styleId="WW8Num18z5">
    <w:name w:val="WW8Num18z5"/>
    <w:qFormat/>
    <w:rsid w:val="00DF4826"/>
  </w:style>
  <w:style w:type="character" w:customStyle="1" w:styleId="WW8Num18z6">
    <w:name w:val="WW8Num18z6"/>
    <w:qFormat/>
    <w:rsid w:val="00DF4826"/>
  </w:style>
  <w:style w:type="character" w:customStyle="1" w:styleId="WW8Num18z7">
    <w:name w:val="WW8Num18z7"/>
    <w:qFormat/>
    <w:rsid w:val="00DF4826"/>
  </w:style>
  <w:style w:type="character" w:customStyle="1" w:styleId="WW8Num18z8">
    <w:name w:val="WW8Num18z8"/>
    <w:qFormat/>
    <w:rsid w:val="00DF4826"/>
  </w:style>
  <w:style w:type="character" w:customStyle="1" w:styleId="WW8Num19z0">
    <w:name w:val="WW8Num19z0"/>
    <w:qFormat/>
    <w:rsid w:val="00DF4826"/>
    <w:rPr>
      <w:rFonts w:ascii="Symbol" w:hAnsi="Symbol" w:cs="OpenSymbol, 'Arial Unicode MS'"/>
      <w:b/>
      <w:sz w:val="20"/>
      <w:szCs w:val="18"/>
    </w:rPr>
  </w:style>
  <w:style w:type="character" w:customStyle="1" w:styleId="WW8Num19z1">
    <w:name w:val="WW8Num19z1"/>
    <w:qFormat/>
    <w:rsid w:val="00DF4826"/>
    <w:rPr>
      <w:rFonts w:ascii="OpenSymbol, 'Arial Unicode MS'" w:hAnsi="OpenSymbol, 'Arial Unicode MS'" w:cs="OpenSymbol, 'Arial Unicode MS'"/>
    </w:rPr>
  </w:style>
  <w:style w:type="character" w:customStyle="1" w:styleId="WW8Num19z3">
    <w:name w:val="WW8Num19z3"/>
    <w:qFormat/>
    <w:rsid w:val="00DF4826"/>
    <w:rPr>
      <w:rFonts w:ascii="Symbol" w:hAnsi="Symbol" w:cs="OpenSymbol, 'Arial Unicode MS'"/>
    </w:rPr>
  </w:style>
  <w:style w:type="character" w:customStyle="1" w:styleId="WW8Num20z0">
    <w:name w:val="WW8Num20z0"/>
    <w:qFormat/>
    <w:rsid w:val="00DF4826"/>
  </w:style>
  <w:style w:type="character" w:customStyle="1" w:styleId="WW8Num20z1">
    <w:name w:val="WW8Num20z1"/>
    <w:qFormat/>
    <w:rsid w:val="00DF4826"/>
  </w:style>
  <w:style w:type="character" w:customStyle="1" w:styleId="WW8Num20z2">
    <w:name w:val="WW8Num20z2"/>
    <w:qFormat/>
    <w:rsid w:val="00DF4826"/>
  </w:style>
  <w:style w:type="character" w:customStyle="1" w:styleId="WW8Num20z3">
    <w:name w:val="WW8Num20z3"/>
    <w:qFormat/>
    <w:rsid w:val="00DF4826"/>
  </w:style>
  <w:style w:type="character" w:customStyle="1" w:styleId="WW8Num20z4">
    <w:name w:val="WW8Num20z4"/>
    <w:qFormat/>
    <w:rsid w:val="00DF4826"/>
  </w:style>
  <w:style w:type="character" w:customStyle="1" w:styleId="WW8Num20z5">
    <w:name w:val="WW8Num20z5"/>
    <w:qFormat/>
    <w:rsid w:val="00DF4826"/>
  </w:style>
  <w:style w:type="character" w:customStyle="1" w:styleId="WW8Num20z6">
    <w:name w:val="WW8Num20z6"/>
    <w:qFormat/>
    <w:rsid w:val="00DF4826"/>
  </w:style>
  <w:style w:type="character" w:customStyle="1" w:styleId="WW8Num20z7">
    <w:name w:val="WW8Num20z7"/>
    <w:qFormat/>
    <w:rsid w:val="00DF4826"/>
  </w:style>
  <w:style w:type="character" w:customStyle="1" w:styleId="WW8Num20z8">
    <w:name w:val="WW8Num20z8"/>
    <w:qFormat/>
    <w:rsid w:val="00DF4826"/>
  </w:style>
  <w:style w:type="character" w:customStyle="1" w:styleId="WW8Num21z0">
    <w:name w:val="WW8Num21z0"/>
    <w:qFormat/>
    <w:rsid w:val="00DF4826"/>
    <w:rPr>
      <w:b/>
      <w:bCs/>
    </w:rPr>
  </w:style>
  <w:style w:type="character" w:customStyle="1" w:styleId="WW8Num21z1">
    <w:name w:val="WW8Num21z1"/>
    <w:qFormat/>
    <w:rsid w:val="00DF4826"/>
  </w:style>
  <w:style w:type="character" w:customStyle="1" w:styleId="WW8Num21z2">
    <w:name w:val="WW8Num21z2"/>
    <w:qFormat/>
    <w:rsid w:val="00DF4826"/>
  </w:style>
  <w:style w:type="character" w:customStyle="1" w:styleId="WW8Num21z3">
    <w:name w:val="WW8Num21z3"/>
    <w:qFormat/>
    <w:rsid w:val="00DF4826"/>
  </w:style>
  <w:style w:type="character" w:customStyle="1" w:styleId="WW8Num21z4">
    <w:name w:val="WW8Num21z4"/>
    <w:qFormat/>
    <w:rsid w:val="00DF4826"/>
  </w:style>
  <w:style w:type="character" w:customStyle="1" w:styleId="WW8Num21z5">
    <w:name w:val="WW8Num21z5"/>
    <w:qFormat/>
    <w:rsid w:val="00DF4826"/>
  </w:style>
  <w:style w:type="character" w:customStyle="1" w:styleId="WW8Num21z6">
    <w:name w:val="WW8Num21z6"/>
    <w:qFormat/>
    <w:rsid w:val="00DF4826"/>
  </w:style>
  <w:style w:type="character" w:customStyle="1" w:styleId="WW8Num21z7">
    <w:name w:val="WW8Num21z7"/>
    <w:qFormat/>
    <w:rsid w:val="00DF4826"/>
  </w:style>
  <w:style w:type="character" w:customStyle="1" w:styleId="WW8Num21z8">
    <w:name w:val="WW8Num21z8"/>
    <w:qFormat/>
    <w:rsid w:val="00DF4826"/>
  </w:style>
  <w:style w:type="character" w:customStyle="1" w:styleId="WW8Num22z0">
    <w:name w:val="WW8Num22z0"/>
    <w:qFormat/>
    <w:rsid w:val="00DF4826"/>
  </w:style>
  <w:style w:type="character" w:customStyle="1" w:styleId="WW8Num22z1">
    <w:name w:val="WW8Num22z1"/>
    <w:qFormat/>
    <w:rsid w:val="00DF4826"/>
  </w:style>
  <w:style w:type="character" w:customStyle="1" w:styleId="WW8Num22z2">
    <w:name w:val="WW8Num22z2"/>
    <w:qFormat/>
    <w:rsid w:val="00DF4826"/>
  </w:style>
  <w:style w:type="character" w:customStyle="1" w:styleId="WW8Num22z3">
    <w:name w:val="WW8Num22z3"/>
    <w:qFormat/>
    <w:rsid w:val="00DF4826"/>
  </w:style>
  <w:style w:type="character" w:customStyle="1" w:styleId="WW8Num22z4">
    <w:name w:val="WW8Num22z4"/>
    <w:qFormat/>
    <w:rsid w:val="00DF4826"/>
  </w:style>
  <w:style w:type="character" w:customStyle="1" w:styleId="WW8Num22z5">
    <w:name w:val="WW8Num22z5"/>
    <w:qFormat/>
    <w:rsid w:val="00DF4826"/>
  </w:style>
  <w:style w:type="character" w:customStyle="1" w:styleId="WW8Num22z6">
    <w:name w:val="WW8Num22z6"/>
    <w:qFormat/>
    <w:rsid w:val="00DF4826"/>
  </w:style>
  <w:style w:type="character" w:customStyle="1" w:styleId="WW8Num22z7">
    <w:name w:val="WW8Num22z7"/>
    <w:qFormat/>
    <w:rsid w:val="00DF4826"/>
  </w:style>
  <w:style w:type="character" w:customStyle="1" w:styleId="WW8Num22z8">
    <w:name w:val="WW8Num22z8"/>
    <w:qFormat/>
    <w:rsid w:val="00DF4826"/>
  </w:style>
  <w:style w:type="character" w:customStyle="1" w:styleId="WW8Num23z0">
    <w:name w:val="WW8Num23z0"/>
    <w:qFormat/>
    <w:rsid w:val="00DF4826"/>
  </w:style>
  <w:style w:type="character" w:customStyle="1" w:styleId="WW8Num23z1">
    <w:name w:val="WW8Num23z1"/>
    <w:qFormat/>
    <w:rsid w:val="00DF4826"/>
  </w:style>
  <w:style w:type="character" w:customStyle="1" w:styleId="WW8Num23z2">
    <w:name w:val="WW8Num23z2"/>
    <w:qFormat/>
    <w:rsid w:val="00DF4826"/>
  </w:style>
  <w:style w:type="character" w:customStyle="1" w:styleId="WW8Num23z3">
    <w:name w:val="WW8Num23z3"/>
    <w:qFormat/>
    <w:rsid w:val="00DF4826"/>
  </w:style>
  <w:style w:type="character" w:customStyle="1" w:styleId="WW8Num23z4">
    <w:name w:val="WW8Num23z4"/>
    <w:qFormat/>
    <w:rsid w:val="00DF4826"/>
  </w:style>
  <w:style w:type="character" w:customStyle="1" w:styleId="WW8Num23z5">
    <w:name w:val="WW8Num23z5"/>
    <w:qFormat/>
    <w:rsid w:val="00DF4826"/>
  </w:style>
  <w:style w:type="character" w:customStyle="1" w:styleId="WW8Num23z6">
    <w:name w:val="WW8Num23z6"/>
    <w:qFormat/>
    <w:rsid w:val="00DF4826"/>
  </w:style>
  <w:style w:type="character" w:customStyle="1" w:styleId="WW8Num23z7">
    <w:name w:val="WW8Num23z7"/>
    <w:qFormat/>
    <w:rsid w:val="00DF4826"/>
  </w:style>
  <w:style w:type="character" w:customStyle="1" w:styleId="WW8Num23z8">
    <w:name w:val="WW8Num23z8"/>
    <w:qFormat/>
    <w:rsid w:val="00DF4826"/>
  </w:style>
  <w:style w:type="character" w:customStyle="1" w:styleId="WW8Num24z0">
    <w:name w:val="WW8Num24z0"/>
    <w:qFormat/>
    <w:rsid w:val="00DF4826"/>
  </w:style>
  <w:style w:type="character" w:customStyle="1" w:styleId="WW8Num24z1">
    <w:name w:val="WW8Num24z1"/>
    <w:qFormat/>
    <w:rsid w:val="00DF4826"/>
  </w:style>
  <w:style w:type="character" w:customStyle="1" w:styleId="WW8Num24z2">
    <w:name w:val="WW8Num24z2"/>
    <w:qFormat/>
    <w:rsid w:val="00DF4826"/>
  </w:style>
  <w:style w:type="character" w:customStyle="1" w:styleId="WW8Num24z3">
    <w:name w:val="WW8Num24z3"/>
    <w:qFormat/>
    <w:rsid w:val="00DF4826"/>
  </w:style>
  <w:style w:type="character" w:customStyle="1" w:styleId="WW8Num24z4">
    <w:name w:val="WW8Num24z4"/>
    <w:qFormat/>
    <w:rsid w:val="00DF4826"/>
  </w:style>
  <w:style w:type="character" w:customStyle="1" w:styleId="WW8Num24z5">
    <w:name w:val="WW8Num24z5"/>
    <w:qFormat/>
    <w:rsid w:val="00DF4826"/>
  </w:style>
  <w:style w:type="character" w:customStyle="1" w:styleId="WW8Num24z6">
    <w:name w:val="WW8Num24z6"/>
    <w:qFormat/>
    <w:rsid w:val="00DF4826"/>
  </w:style>
  <w:style w:type="character" w:customStyle="1" w:styleId="WW8Num24z7">
    <w:name w:val="WW8Num24z7"/>
    <w:qFormat/>
    <w:rsid w:val="00DF4826"/>
  </w:style>
  <w:style w:type="character" w:customStyle="1" w:styleId="WW8Num24z8">
    <w:name w:val="WW8Num24z8"/>
    <w:qFormat/>
    <w:rsid w:val="00DF4826"/>
  </w:style>
  <w:style w:type="character" w:customStyle="1" w:styleId="WW8Num25z0">
    <w:name w:val="WW8Num25z0"/>
    <w:qFormat/>
    <w:rsid w:val="00DF4826"/>
    <w:rPr>
      <w:rFonts w:ascii="Symbol" w:hAnsi="Symbol" w:cs="OpenSymbol, 'Arial Unicode MS'"/>
      <w:b/>
      <w:sz w:val="20"/>
      <w:szCs w:val="18"/>
    </w:rPr>
  </w:style>
  <w:style w:type="character" w:customStyle="1" w:styleId="WW8Num25z1">
    <w:name w:val="WW8Num25z1"/>
    <w:qFormat/>
    <w:rsid w:val="00DF4826"/>
    <w:rPr>
      <w:rFonts w:ascii="OpenSymbol, 'Arial Unicode MS'" w:hAnsi="OpenSymbol, 'Arial Unicode MS'" w:cs="OpenSymbol, 'Arial Unicode MS'"/>
    </w:rPr>
  </w:style>
  <w:style w:type="character" w:customStyle="1" w:styleId="WW8Num25z3">
    <w:name w:val="WW8Num25z3"/>
    <w:qFormat/>
    <w:rsid w:val="00DF4826"/>
    <w:rPr>
      <w:rFonts w:ascii="Symbol" w:hAnsi="Symbol" w:cs="OpenSymbol, 'Arial Unicode MS'"/>
    </w:rPr>
  </w:style>
  <w:style w:type="character" w:customStyle="1" w:styleId="WW8Num9z3">
    <w:name w:val="WW8Num9z3"/>
    <w:qFormat/>
    <w:rsid w:val="00DF4826"/>
    <w:rPr>
      <w:rFonts w:ascii="Symbol" w:hAnsi="Symbol" w:cs="Symbol"/>
    </w:rPr>
  </w:style>
  <w:style w:type="character" w:customStyle="1" w:styleId="WW8Num9z5">
    <w:name w:val="WW8Num9z5"/>
    <w:qFormat/>
    <w:rsid w:val="00DF4826"/>
  </w:style>
  <w:style w:type="character" w:customStyle="1" w:styleId="WW8Num9z6">
    <w:name w:val="WW8Num9z6"/>
    <w:qFormat/>
    <w:rsid w:val="00DF4826"/>
  </w:style>
  <w:style w:type="character" w:customStyle="1" w:styleId="WW8Num9z7">
    <w:name w:val="WW8Num9z7"/>
    <w:qFormat/>
    <w:rsid w:val="00DF4826"/>
  </w:style>
  <w:style w:type="character" w:customStyle="1" w:styleId="WW8Num9z8">
    <w:name w:val="WW8Num9z8"/>
    <w:qFormat/>
    <w:rsid w:val="00DF4826"/>
  </w:style>
  <w:style w:type="character" w:customStyle="1" w:styleId="WW8Num7z2">
    <w:name w:val="WW8Num7z2"/>
    <w:qFormat/>
    <w:rsid w:val="00DF4826"/>
  </w:style>
  <w:style w:type="character" w:customStyle="1" w:styleId="WW8Num7z3">
    <w:name w:val="WW8Num7z3"/>
    <w:qFormat/>
    <w:rsid w:val="00DF4826"/>
  </w:style>
  <w:style w:type="character" w:customStyle="1" w:styleId="WW8Num7z4">
    <w:name w:val="WW8Num7z4"/>
    <w:qFormat/>
    <w:rsid w:val="00DF4826"/>
  </w:style>
  <w:style w:type="character" w:customStyle="1" w:styleId="WW8Num7z5">
    <w:name w:val="WW8Num7z5"/>
    <w:qFormat/>
    <w:rsid w:val="00DF4826"/>
  </w:style>
  <w:style w:type="character" w:customStyle="1" w:styleId="WW8Num7z6">
    <w:name w:val="WW8Num7z6"/>
    <w:qFormat/>
    <w:rsid w:val="00DF4826"/>
  </w:style>
  <w:style w:type="character" w:customStyle="1" w:styleId="WW8Num7z7">
    <w:name w:val="WW8Num7z7"/>
    <w:qFormat/>
    <w:rsid w:val="00DF4826"/>
  </w:style>
  <w:style w:type="character" w:customStyle="1" w:styleId="WW8Num7z8">
    <w:name w:val="WW8Num7z8"/>
    <w:qFormat/>
    <w:rsid w:val="00DF4826"/>
  </w:style>
  <w:style w:type="character" w:customStyle="1" w:styleId="WW8Num4z1">
    <w:name w:val="WW8Num4z1"/>
    <w:qFormat/>
    <w:rsid w:val="00DF4826"/>
    <w:rPr>
      <w:rFonts w:ascii="Courier New" w:hAnsi="Courier New" w:cs="Courier New"/>
    </w:rPr>
  </w:style>
  <w:style w:type="character" w:customStyle="1" w:styleId="WW8Num4z2">
    <w:name w:val="WW8Num4z2"/>
    <w:qFormat/>
    <w:rsid w:val="00DF4826"/>
    <w:rPr>
      <w:rFonts w:ascii="Wingdings" w:hAnsi="Wingdings" w:cs="Wingdings"/>
    </w:rPr>
  </w:style>
  <w:style w:type="character" w:customStyle="1" w:styleId="WW8Num4z3">
    <w:name w:val="WW8Num4z3"/>
    <w:qFormat/>
    <w:rsid w:val="00DF4826"/>
    <w:rPr>
      <w:rFonts w:ascii="Symbol" w:hAnsi="Symbol" w:cs="Symbol"/>
    </w:rPr>
  </w:style>
  <w:style w:type="character" w:customStyle="1" w:styleId="WW8Num5z1">
    <w:name w:val="WW8Num5z1"/>
    <w:qFormat/>
    <w:rsid w:val="00DF4826"/>
    <w:rPr>
      <w:rFonts w:ascii="Courier New" w:hAnsi="Courier New" w:cs="Courier New"/>
    </w:rPr>
  </w:style>
  <w:style w:type="character" w:customStyle="1" w:styleId="WW8Num5z2">
    <w:name w:val="WW8Num5z2"/>
    <w:qFormat/>
    <w:rsid w:val="00DF4826"/>
    <w:rPr>
      <w:rFonts w:ascii="Wingdings" w:hAnsi="Wingdings" w:cs="Wingdings"/>
    </w:rPr>
  </w:style>
  <w:style w:type="character" w:customStyle="1" w:styleId="WW8Num5z3">
    <w:name w:val="WW8Num5z3"/>
    <w:qFormat/>
    <w:rsid w:val="00DF4826"/>
    <w:rPr>
      <w:rFonts w:ascii="Symbol" w:hAnsi="Symbol" w:cs="Symbol"/>
    </w:rPr>
  </w:style>
  <w:style w:type="character" w:customStyle="1" w:styleId="WW8Num6z1">
    <w:name w:val="WW8Num6z1"/>
    <w:qFormat/>
    <w:rsid w:val="00DF4826"/>
  </w:style>
  <w:style w:type="character" w:customStyle="1" w:styleId="WW8Num6z2">
    <w:name w:val="WW8Num6z2"/>
    <w:qFormat/>
    <w:rsid w:val="00DF4826"/>
  </w:style>
  <w:style w:type="character" w:customStyle="1" w:styleId="WW8Num6z3">
    <w:name w:val="WW8Num6z3"/>
    <w:qFormat/>
    <w:rsid w:val="00DF4826"/>
  </w:style>
  <w:style w:type="character" w:customStyle="1" w:styleId="WW8Num6z4">
    <w:name w:val="WW8Num6z4"/>
    <w:qFormat/>
    <w:rsid w:val="00DF4826"/>
  </w:style>
  <w:style w:type="character" w:customStyle="1" w:styleId="WW8Num6z5">
    <w:name w:val="WW8Num6z5"/>
    <w:qFormat/>
    <w:rsid w:val="00DF4826"/>
  </w:style>
  <w:style w:type="character" w:customStyle="1" w:styleId="WW8Num6z6">
    <w:name w:val="WW8Num6z6"/>
    <w:qFormat/>
    <w:rsid w:val="00DF4826"/>
  </w:style>
  <w:style w:type="character" w:customStyle="1" w:styleId="WW8Num6z7">
    <w:name w:val="WW8Num6z7"/>
    <w:qFormat/>
    <w:rsid w:val="00DF4826"/>
  </w:style>
  <w:style w:type="character" w:customStyle="1" w:styleId="WW8Num6z8">
    <w:name w:val="WW8Num6z8"/>
    <w:qFormat/>
    <w:rsid w:val="00DF4826"/>
  </w:style>
  <w:style w:type="character" w:customStyle="1" w:styleId="WW8Num19z2">
    <w:name w:val="WW8Num19z2"/>
    <w:qFormat/>
    <w:rsid w:val="00DF4826"/>
    <w:rPr>
      <w:rFonts w:ascii="Wingdings" w:hAnsi="Wingdings" w:cs="Wingdings"/>
    </w:rPr>
  </w:style>
  <w:style w:type="character" w:customStyle="1" w:styleId="WW8Num25z2">
    <w:name w:val="WW8Num25z2"/>
    <w:qFormat/>
    <w:rsid w:val="00DF4826"/>
  </w:style>
  <w:style w:type="character" w:customStyle="1" w:styleId="WW8Num25z4">
    <w:name w:val="WW8Num25z4"/>
    <w:qFormat/>
    <w:rsid w:val="00DF4826"/>
  </w:style>
  <w:style w:type="character" w:customStyle="1" w:styleId="WW8Num25z5">
    <w:name w:val="WW8Num25z5"/>
    <w:qFormat/>
    <w:rsid w:val="00DF4826"/>
  </w:style>
  <w:style w:type="character" w:customStyle="1" w:styleId="WW8Num25z6">
    <w:name w:val="WW8Num25z6"/>
    <w:qFormat/>
    <w:rsid w:val="00DF4826"/>
  </w:style>
  <w:style w:type="character" w:customStyle="1" w:styleId="WW8Num25z7">
    <w:name w:val="WW8Num25z7"/>
    <w:qFormat/>
    <w:rsid w:val="00DF4826"/>
  </w:style>
  <w:style w:type="character" w:customStyle="1" w:styleId="WW8Num25z8">
    <w:name w:val="WW8Num25z8"/>
    <w:qFormat/>
    <w:rsid w:val="00DF4826"/>
  </w:style>
  <w:style w:type="character" w:customStyle="1" w:styleId="WW8Num26z0">
    <w:name w:val="WW8Num26z0"/>
    <w:qFormat/>
    <w:rsid w:val="00DF4826"/>
    <w:rPr>
      <w:rFonts w:ascii="Times New Roman" w:eastAsia="Times New Roman" w:hAnsi="Times New Roman" w:cs="Times New Roman"/>
    </w:rPr>
  </w:style>
  <w:style w:type="character" w:customStyle="1" w:styleId="WW8Num26z1">
    <w:name w:val="WW8Num26z1"/>
    <w:qFormat/>
    <w:rsid w:val="00DF4826"/>
    <w:rPr>
      <w:rFonts w:ascii="Courier New" w:hAnsi="Courier New" w:cs="Courier New"/>
    </w:rPr>
  </w:style>
  <w:style w:type="character" w:customStyle="1" w:styleId="WW8Num26z2">
    <w:name w:val="WW8Num26z2"/>
    <w:qFormat/>
    <w:rsid w:val="00DF4826"/>
    <w:rPr>
      <w:rFonts w:ascii="Wingdings" w:hAnsi="Wingdings" w:cs="Wingdings"/>
    </w:rPr>
  </w:style>
  <w:style w:type="character" w:customStyle="1" w:styleId="WW8Num26z3">
    <w:name w:val="WW8Num26z3"/>
    <w:qFormat/>
    <w:rsid w:val="00DF4826"/>
    <w:rPr>
      <w:rFonts w:ascii="Symbol" w:hAnsi="Symbol" w:cs="Symbol"/>
    </w:rPr>
  </w:style>
  <w:style w:type="character" w:customStyle="1" w:styleId="WW8Num27z0">
    <w:name w:val="WW8Num27z0"/>
    <w:qFormat/>
    <w:rsid w:val="00DF4826"/>
  </w:style>
  <w:style w:type="character" w:customStyle="1" w:styleId="WW8Num27z1">
    <w:name w:val="WW8Num27z1"/>
    <w:qFormat/>
    <w:rsid w:val="00DF4826"/>
  </w:style>
  <w:style w:type="character" w:customStyle="1" w:styleId="WW8Num27z2">
    <w:name w:val="WW8Num27z2"/>
    <w:qFormat/>
    <w:rsid w:val="00DF4826"/>
  </w:style>
  <w:style w:type="character" w:customStyle="1" w:styleId="WW8Num27z3">
    <w:name w:val="WW8Num27z3"/>
    <w:qFormat/>
    <w:rsid w:val="00DF4826"/>
  </w:style>
  <w:style w:type="character" w:customStyle="1" w:styleId="WW8Num27z4">
    <w:name w:val="WW8Num27z4"/>
    <w:qFormat/>
    <w:rsid w:val="00DF4826"/>
  </w:style>
  <w:style w:type="character" w:customStyle="1" w:styleId="WW8Num27z5">
    <w:name w:val="WW8Num27z5"/>
    <w:qFormat/>
    <w:rsid w:val="00DF4826"/>
  </w:style>
  <w:style w:type="character" w:customStyle="1" w:styleId="WW8Num27z6">
    <w:name w:val="WW8Num27z6"/>
    <w:qFormat/>
    <w:rsid w:val="00DF4826"/>
  </w:style>
  <w:style w:type="character" w:customStyle="1" w:styleId="WW8Num27z7">
    <w:name w:val="WW8Num27z7"/>
    <w:qFormat/>
    <w:rsid w:val="00DF4826"/>
  </w:style>
  <w:style w:type="character" w:customStyle="1" w:styleId="WW8Num27z8">
    <w:name w:val="WW8Num27z8"/>
    <w:qFormat/>
    <w:rsid w:val="00DF4826"/>
  </w:style>
  <w:style w:type="character" w:customStyle="1" w:styleId="Carpredefinitoparagrafo1">
    <w:name w:val="Car. predefinito paragrafo1"/>
    <w:qFormat/>
    <w:rsid w:val="00DF4826"/>
  </w:style>
  <w:style w:type="character" w:customStyle="1" w:styleId="Collegamentoipertestuale1">
    <w:name w:val="Collegamento ipertestuale1"/>
    <w:qFormat/>
    <w:rsid w:val="00DF4826"/>
    <w:rPr>
      <w:color w:val="0000FF"/>
      <w:u w:val="single"/>
    </w:rPr>
  </w:style>
  <w:style w:type="character" w:customStyle="1" w:styleId="Enfasiforte">
    <w:name w:val="Enfasi forte"/>
    <w:qFormat/>
    <w:rsid w:val="00DF4826"/>
    <w:rPr>
      <w:b/>
      <w:bCs/>
    </w:rPr>
  </w:style>
  <w:style w:type="character" w:customStyle="1" w:styleId="Numerodipagina">
    <w:name w:val="Numero di pagina"/>
    <w:rsid w:val="00DF4826"/>
    <w:rPr>
      <w:rFonts w:ascii="Arial" w:hAnsi="Arial" w:cs="Arial"/>
      <w:sz w:val="20"/>
    </w:rPr>
  </w:style>
  <w:style w:type="character" w:customStyle="1" w:styleId="Caratteredellanota">
    <w:name w:val="Carattere della nota"/>
    <w:qFormat/>
    <w:rsid w:val="00DF4826"/>
    <w:rPr>
      <w:vertAlign w:val="superscript"/>
    </w:rPr>
  </w:style>
  <w:style w:type="character" w:customStyle="1" w:styleId="TitoloarticoloCarattere">
    <w:name w:val="Titoloarticolo Carattere"/>
    <w:qFormat/>
    <w:rsid w:val="00DF4826"/>
    <w:rPr>
      <w:b/>
      <w:color w:val="800000"/>
      <w:sz w:val="24"/>
      <w:szCs w:val="24"/>
      <w:lang w:bidi="ar-SA"/>
    </w:rPr>
  </w:style>
  <w:style w:type="character" w:customStyle="1" w:styleId="NumeroelencoCarattere">
    <w:name w:val="Numero elenco Carattere"/>
    <w:qFormat/>
    <w:rsid w:val="00DF4826"/>
    <w:rPr>
      <w:sz w:val="24"/>
      <w:szCs w:val="24"/>
      <w:lang w:bidi="ar-SA"/>
    </w:rPr>
  </w:style>
  <w:style w:type="character" w:customStyle="1" w:styleId="Elenco1Carattere">
    <w:name w:val="Elenco 1) Carattere"/>
    <w:qFormat/>
    <w:rsid w:val="00DF4826"/>
    <w:rPr>
      <w:rFonts w:ascii="Verdana" w:hAnsi="Verdana" w:cs="Verdana"/>
      <w:bCs/>
      <w:sz w:val="18"/>
      <w:szCs w:val="24"/>
      <w:lang w:bidi="ar-SA"/>
    </w:rPr>
  </w:style>
  <w:style w:type="character" w:customStyle="1" w:styleId="StileElenco1GrassettoBluCarattere">
    <w:name w:val="Stile Elenco 1) + Grassetto Blu Carattere"/>
    <w:qFormat/>
    <w:rsid w:val="00DF4826"/>
    <w:rPr>
      <w:rFonts w:ascii="Verdana" w:hAnsi="Verdana" w:cs="Verdana"/>
      <w:b/>
      <w:bCs/>
      <w:color w:val="0000FF"/>
      <w:sz w:val="18"/>
      <w:szCs w:val="24"/>
      <w:lang w:bidi="ar-SA"/>
    </w:rPr>
  </w:style>
  <w:style w:type="character" w:customStyle="1" w:styleId="corpotestoCarattere">
    <w:name w:val="corpo testo Carattere"/>
    <w:qFormat/>
    <w:rsid w:val="00DF4826"/>
    <w:rPr>
      <w:rFonts w:ascii="Arial" w:hAnsi="Arial" w:cs="Arial"/>
      <w:sz w:val="16"/>
      <w:szCs w:val="24"/>
      <w:lang w:bidi="ar-SA"/>
    </w:rPr>
  </w:style>
  <w:style w:type="character" w:customStyle="1" w:styleId="provvnumart1">
    <w:name w:val="provv_numart1"/>
    <w:qFormat/>
    <w:rsid w:val="00DF4826"/>
    <w:rPr>
      <w:rFonts w:ascii="Verdana" w:hAnsi="Verdana" w:cs="Verdana"/>
      <w:b/>
      <w:bCs/>
    </w:rPr>
  </w:style>
  <w:style w:type="character" w:customStyle="1" w:styleId="provvrubrica1">
    <w:name w:val="provv_rubrica1"/>
    <w:qFormat/>
    <w:rsid w:val="00DF4826"/>
    <w:rPr>
      <w:rFonts w:ascii="Verdana" w:hAnsi="Verdana" w:cs="Verdana"/>
      <w:i/>
      <w:iCs/>
    </w:rPr>
  </w:style>
  <w:style w:type="character" w:customStyle="1" w:styleId="StileStileOGGETTOCorsivo10ptCarattere">
    <w:name w:val="Stile Stile OGGETTO + Corsivo + 10 pt Carattere"/>
    <w:qFormat/>
    <w:rsid w:val="00DF4826"/>
    <w:rPr>
      <w:rFonts w:ascii="Trebuchet MS" w:hAnsi="Trebuchet MS" w:cs="Trebuchet MS"/>
      <w:b/>
      <w:bCs/>
      <w:i/>
      <w:iCs/>
      <w:sz w:val="18"/>
      <w:lang w:bidi="ar-SA"/>
    </w:rPr>
  </w:style>
  <w:style w:type="character" w:customStyle="1" w:styleId="Collegamentovisitato1">
    <w:name w:val="Collegamento visitato1"/>
    <w:qFormat/>
    <w:rsid w:val="00DF4826"/>
    <w:rPr>
      <w:color w:val="800000"/>
      <w:u w:val="single"/>
    </w:rPr>
  </w:style>
  <w:style w:type="character" w:customStyle="1" w:styleId="WW8Num38z0">
    <w:name w:val="WW8Num38z0"/>
    <w:qFormat/>
    <w:rsid w:val="00DF4826"/>
    <w:rPr>
      <w:rFonts w:ascii="Garamond" w:hAnsi="Garamond" w:cs="Garamond"/>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qFormat/>
    <w:rsid w:val="00DF4826"/>
  </w:style>
  <w:style w:type="character" w:customStyle="1" w:styleId="WW8Num38z2">
    <w:name w:val="WW8Num38z2"/>
    <w:qFormat/>
    <w:rsid w:val="00DF4826"/>
  </w:style>
  <w:style w:type="character" w:customStyle="1" w:styleId="WW8Num38z3">
    <w:name w:val="WW8Num38z3"/>
    <w:qFormat/>
    <w:rsid w:val="00DF4826"/>
  </w:style>
  <w:style w:type="character" w:customStyle="1" w:styleId="WW8Num38z4">
    <w:name w:val="WW8Num38z4"/>
    <w:qFormat/>
    <w:rsid w:val="00DF4826"/>
  </w:style>
  <w:style w:type="character" w:customStyle="1" w:styleId="WW8Num38z5">
    <w:name w:val="WW8Num38z5"/>
    <w:qFormat/>
    <w:rsid w:val="00DF4826"/>
  </w:style>
  <w:style w:type="character" w:customStyle="1" w:styleId="WW8Num38z6">
    <w:name w:val="WW8Num38z6"/>
    <w:qFormat/>
    <w:rsid w:val="00DF4826"/>
  </w:style>
  <w:style w:type="character" w:customStyle="1" w:styleId="WW8Num38z7">
    <w:name w:val="WW8Num38z7"/>
    <w:qFormat/>
    <w:rsid w:val="00DF4826"/>
  </w:style>
  <w:style w:type="character" w:customStyle="1" w:styleId="WW8Num38z8">
    <w:name w:val="WW8Num38z8"/>
    <w:qFormat/>
    <w:rsid w:val="00DF4826"/>
  </w:style>
  <w:style w:type="character" w:customStyle="1" w:styleId="Caratterinotaapidipagina">
    <w:name w:val="Caratteri nota a piè di pagina"/>
    <w:qFormat/>
    <w:rsid w:val="00DF4826"/>
    <w:rPr>
      <w:vertAlign w:val="superscript"/>
    </w:rPr>
  </w:style>
  <w:style w:type="character" w:customStyle="1" w:styleId="Caratterenotadichiusura">
    <w:name w:val="Carattere nota di chiusura"/>
    <w:qFormat/>
    <w:rsid w:val="00DF4826"/>
    <w:rPr>
      <w:vertAlign w:val="superscript"/>
    </w:rPr>
  </w:style>
  <w:style w:type="character" w:customStyle="1" w:styleId="WW-Caratterenotadichiusura">
    <w:name w:val="WW-Carattere nota di chiusura"/>
    <w:qFormat/>
    <w:rsid w:val="00DF4826"/>
  </w:style>
  <w:style w:type="character" w:customStyle="1" w:styleId="Caratterinotadichiusura">
    <w:name w:val="Caratteri nota di chiusura"/>
    <w:qFormat/>
    <w:rsid w:val="00DF4826"/>
    <w:rPr>
      <w:vertAlign w:val="superscript"/>
    </w:rPr>
  </w:style>
  <w:style w:type="character" w:customStyle="1" w:styleId="WW-Caratterepredefinitoparagrafo">
    <w:name w:val="WW-Carattere predefinito paragrafo"/>
    <w:qFormat/>
    <w:rsid w:val="00DF4826"/>
  </w:style>
  <w:style w:type="character" w:customStyle="1" w:styleId="Intestazione3">
    <w:name w:val="Intestazione #3_"/>
    <w:qFormat/>
    <w:rsid w:val="00DF4826"/>
    <w:rPr>
      <w:rFonts w:ascii="Arial" w:hAnsi="Arial" w:cs="Arial"/>
      <w:i/>
      <w:iCs/>
      <w:spacing w:val="-20"/>
      <w:sz w:val="20"/>
      <w:szCs w:val="20"/>
      <w:shd w:val="clear" w:color="auto" w:fill="FFFFFF"/>
    </w:rPr>
  </w:style>
  <w:style w:type="character" w:customStyle="1" w:styleId="Richiamoallanotaapidipagina">
    <w:name w:val="Richiamo alla nota a piè di pagina"/>
    <w:rsid w:val="00DF4826"/>
    <w:rPr>
      <w:vertAlign w:val="superscript"/>
    </w:rPr>
  </w:style>
  <w:style w:type="character" w:customStyle="1" w:styleId="FootnoteCharacters">
    <w:name w:val="Footnote Characters"/>
    <w:qFormat/>
    <w:rsid w:val="00DF4826"/>
    <w:rPr>
      <w:vertAlign w:val="superscript"/>
    </w:rPr>
  </w:style>
  <w:style w:type="character" w:customStyle="1" w:styleId="Richiamoallanotadichiusura">
    <w:name w:val="Richiamo alla nota di chiusura"/>
    <w:rsid w:val="00DF4826"/>
    <w:rPr>
      <w:vertAlign w:val="superscript"/>
    </w:rPr>
  </w:style>
  <w:style w:type="character" w:customStyle="1" w:styleId="EndnoteCharacters">
    <w:name w:val="Endnote Characters"/>
    <w:qFormat/>
    <w:rsid w:val="00DF4826"/>
    <w:rPr>
      <w:vertAlign w:val="superscript"/>
    </w:rPr>
  </w:style>
  <w:style w:type="character" w:customStyle="1" w:styleId="apple-converted-space">
    <w:name w:val="apple-converted-space"/>
    <w:qFormat/>
    <w:rsid w:val="00DF4826"/>
  </w:style>
  <w:style w:type="character" w:customStyle="1" w:styleId="Punti">
    <w:name w:val="Punti"/>
    <w:qFormat/>
    <w:rsid w:val="00DF4826"/>
    <w:rPr>
      <w:rFonts w:ascii="OpenSymbol, 'Arial Unicode MS'" w:eastAsia="OpenSymbol, 'Arial Unicode MS'" w:hAnsi="OpenSymbol, 'Arial Unicode MS'" w:cs="OpenSymbol, 'Arial Unicode MS'"/>
    </w:rPr>
  </w:style>
  <w:style w:type="character" w:customStyle="1" w:styleId="Caratteridinumerazione">
    <w:name w:val="Caratteri di numerazione"/>
    <w:qFormat/>
    <w:rsid w:val="00DF4826"/>
  </w:style>
  <w:style w:type="character" w:customStyle="1" w:styleId="PidipaginaCarattere">
    <w:name w:val="Piè di pagina Carattere"/>
    <w:qFormat/>
    <w:rsid w:val="00DF4826"/>
    <w:rPr>
      <w:sz w:val="24"/>
      <w:szCs w:val="24"/>
      <w:lang w:eastAsia="zh-CN"/>
    </w:rPr>
  </w:style>
  <w:style w:type="character" w:customStyle="1" w:styleId="PidipaginaCarattere1">
    <w:name w:val="Piè di pagina Carattere1"/>
    <w:basedOn w:val="Carpredefinitoparagrafo"/>
    <w:link w:val="Pidipagina"/>
    <w:uiPriority w:val="99"/>
    <w:semiHidden/>
    <w:qFormat/>
    <w:rsid w:val="00DF4826"/>
    <w:rPr>
      <w:rFonts w:cs="Mangal"/>
      <w:szCs w:val="21"/>
    </w:rPr>
  </w:style>
  <w:style w:type="paragraph" w:customStyle="1" w:styleId="Titolo1">
    <w:name w:val="Titolo1"/>
    <w:basedOn w:val="Titolo10"/>
    <w:next w:val="Textbody"/>
    <w:qFormat/>
    <w:rsid w:val="00DF4826"/>
    <w:pPr>
      <w:jc w:val="center"/>
    </w:pPr>
    <w:rPr>
      <w:b/>
      <w:bCs/>
      <w:sz w:val="56"/>
      <w:szCs w:val="56"/>
    </w:rPr>
  </w:style>
  <w:style w:type="paragraph" w:styleId="Corpotesto">
    <w:name w:val="Body Text"/>
    <w:basedOn w:val="Normale"/>
    <w:pPr>
      <w:spacing w:after="140" w:line="276" w:lineRule="auto"/>
    </w:pPr>
  </w:style>
  <w:style w:type="paragraph" w:styleId="Elenco">
    <w:name w:val="List"/>
    <w:basedOn w:val="Textbody"/>
    <w:rsid w:val="00DF4826"/>
    <w:rPr>
      <w:rFonts w:cs="Mangal, 'Courier New'"/>
    </w:rPr>
  </w:style>
  <w:style w:type="paragraph" w:customStyle="1" w:styleId="Didascalia1">
    <w:name w:val="Didascalia1"/>
    <w:basedOn w:val="Standard"/>
    <w:qFormat/>
    <w:rsid w:val="00DF4826"/>
    <w:pPr>
      <w:suppressLineNumbers/>
      <w:spacing w:before="120" w:after="120"/>
    </w:pPr>
    <w:rPr>
      <w:rFonts w:cs="Mangal, 'Courier New'"/>
      <w:i/>
      <w:iCs/>
    </w:rPr>
  </w:style>
  <w:style w:type="paragraph" w:customStyle="1" w:styleId="Indice">
    <w:name w:val="Indice"/>
    <w:basedOn w:val="Standard"/>
    <w:qFormat/>
    <w:rsid w:val="00DF4826"/>
    <w:pPr>
      <w:suppressLineNumbers/>
    </w:pPr>
    <w:rPr>
      <w:rFonts w:cs="Mangal, 'Courier New'"/>
    </w:rPr>
  </w:style>
  <w:style w:type="paragraph" w:customStyle="1" w:styleId="Standard">
    <w:name w:val="Standard"/>
    <w:qFormat/>
    <w:rsid w:val="00DF4826"/>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DF4826"/>
    <w:pPr>
      <w:spacing w:after="100"/>
      <w:ind w:firstLine="709"/>
      <w:jc w:val="both"/>
    </w:pPr>
    <w:rPr>
      <w:rFonts w:ascii="Verdana" w:hAnsi="Verdana" w:cs="Verdana"/>
      <w:sz w:val="20"/>
      <w:szCs w:val="20"/>
    </w:rPr>
  </w:style>
  <w:style w:type="paragraph" w:customStyle="1" w:styleId="Titolo10">
    <w:name w:val="Titolo1"/>
    <w:basedOn w:val="Standard"/>
    <w:next w:val="Textbody"/>
    <w:qFormat/>
    <w:rsid w:val="00DF4826"/>
    <w:pPr>
      <w:keepNext/>
      <w:spacing w:before="240" w:after="120"/>
    </w:pPr>
    <w:rPr>
      <w:rFonts w:ascii="Liberation Sans" w:eastAsia="Microsoft YaHei" w:hAnsi="Liberation Sans" w:cs="Mangal, 'Courier New'"/>
      <w:sz w:val="28"/>
      <w:szCs w:val="28"/>
    </w:rPr>
  </w:style>
  <w:style w:type="paragraph" w:customStyle="1" w:styleId="sottotitolo1">
    <w:name w:val="sottotitolo 1"/>
    <w:basedOn w:val="Titolo11"/>
    <w:qFormat/>
    <w:rsid w:val="00DF4826"/>
    <w:pPr>
      <w:spacing w:before="0"/>
    </w:pPr>
    <w:rPr>
      <w:sz w:val="20"/>
    </w:rPr>
  </w:style>
  <w:style w:type="paragraph" w:customStyle="1" w:styleId="sottotitolo2">
    <w:name w:val="sottotitolo 2"/>
    <w:basedOn w:val="sottotitolo1"/>
    <w:qFormat/>
    <w:rsid w:val="00DF4826"/>
    <w:pPr>
      <w:spacing w:after="480"/>
    </w:pPr>
    <w:rPr>
      <w:sz w:val="24"/>
      <w:u w:val="single"/>
    </w:rPr>
  </w:style>
  <w:style w:type="paragraph" w:customStyle="1" w:styleId="Intestazioneepidipagina">
    <w:name w:val="Intestazione e piè di pagina"/>
    <w:basedOn w:val="Standard"/>
    <w:qFormat/>
    <w:rsid w:val="00DF4826"/>
    <w:pPr>
      <w:suppressLineNumbers/>
      <w:tabs>
        <w:tab w:val="center" w:pos="4819"/>
        <w:tab w:val="right" w:pos="9638"/>
      </w:tabs>
    </w:pPr>
  </w:style>
  <w:style w:type="paragraph" w:customStyle="1" w:styleId="Intestazione1">
    <w:name w:val="Intestazione1"/>
    <w:basedOn w:val="Standard"/>
    <w:rsid w:val="00DF4826"/>
    <w:pPr>
      <w:tabs>
        <w:tab w:val="center" w:pos="4819"/>
        <w:tab w:val="right" w:pos="9638"/>
      </w:tabs>
    </w:pPr>
  </w:style>
  <w:style w:type="paragraph" w:styleId="Pidipagina">
    <w:name w:val="footer"/>
    <w:basedOn w:val="Normale"/>
    <w:link w:val="PidipaginaCarattere1"/>
    <w:uiPriority w:val="99"/>
    <w:semiHidden/>
    <w:unhideWhenUsed/>
    <w:rsid w:val="00DF4826"/>
    <w:pPr>
      <w:tabs>
        <w:tab w:val="center" w:pos="4819"/>
        <w:tab w:val="right" w:pos="9638"/>
      </w:tabs>
    </w:pPr>
    <w:rPr>
      <w:rFonts w:cs="Mangal"/>
      <w:szCs w:val="21"/>
    </w:rPr>
  </w:style>
  <w:style w:type="paragraph" w:styleId="Testofumetto">
    <w:name w:val="Balloon Text"/>
    <w:basedOn w:val="Standard"/>
    <w:qFormat/>
    <w:rsid w:val="00DF4826"/>
    <w:rPr>
      <w:rFonts w:ascii="Tahoma" w:hAnsi="Tahoma" w:cs="Arial Unicode MS"/>
      <w:sz w:val="16"/>
      <w:szCs w:val="16"/>
    </w:rPr>
  </w:style>
  <w:style w:type="paragraph" w:customStyle="1" w:styleId="Stile1">
    <w:name w:val="Stile1"/>
    <w:basedOn w:val="Standard"/>
    <w:qFormat/>
    <w:rsid w:val="00DF4826"/>
    <w:pPr>
      <w:jc w:val="both"/>
    </w:pPr>
    <w:rPr>
      <w:i/>
      <w:sz w:val="20"/>
      <w:szCs w:val="20"/>
    </w:rPr>
  </w:style>
  <w:style w:type="paragraph" w:customStyle="1" w:styleId="Protocollo">
    <w:name w:val="Protocollo"/>
    <w:basedOn w:val="Standard"/>
    <w:qFormat/>
    <w:rsid w:val="00DF4826"/>
    <w:rPr>
      <w:rFonts w:cs="Arial"/>
      <w:b/>
      <w:sz w:val="22"/>
    </w:rPr>
  </w:style>
  <w:style w:type="paragraph" w:customStyle="1" w:styleId="Recapiti">
    <w:name w:val="Recapiti"/>
    <w:basedOn w:val="Standard"/>
    <w:qFormat/>
    <w:rsid w:val="00DF4826"/>
    <w:pPr>
      <w:spacing w:after="20"/>
      <w:ind w:left="3402"/>
      <w:jc w:val="both"/>
    </w:pPr>
    <w:rPr>
      <w:rFonts w:cs="Arial"/>
      <w:i/>
      <w:sz w:val="20"/>
    </w:rPr>
  </w:style>
  <w:style w:type="paragraph" w:customStyle="1" w:styleId="Oggetto">
    <w:name w:val="Oggetto"/>
    <w:basedOn w:val="Protocollo"/>
    <w:qFormat/>
    <w:rsid w:val="00DF4826"/>
    <w:pPr>
      <w:pBdr>
        <w:top w:val="single" w:sz="4" w:space="0" w:color="000000"/>
        <w:left w:val="single" w:sz="4" w:space="0" w:color="000000"/>
        <w:bottom w:val="single" w:sz="4" w:space="0" w:color="000000"/>
        <w:right w:val="single" w:sz="4" w:space="0" w:color="000000"/>
      </w:pBdr>
      <w:shd w:val="clear" w:color="auto" w:fill="E0E0E0"/>
      <w:spacing w:before="240" w:after="240"/>
      <w:ind w:left="284" w:right="284"/>
      <w:jc w:val="both"/>
    </w:pPr>
  </w:style>
  <w:style w:type="paragraph" w:customStyle="1" w:styleId="corpotesto0">
    <w:name w:val="corpotesto"/>
    <w:basedOn w:val="Standard"/>
    <w:qFormat/>
    <w:rsid w:val="00DF4826"/>
    <w:pPr>
      <w:spacing w:before="100" w:after="100"/>
      <w:ind w:firstLine="709"/>
      <w:jc w:val="both"/>
    </w:pPr>
    <w:rPr>
      <w:sz w:val="22"/>
    </w:rPr>
  </w:style>
  <w:style w:type="paragraph" w:customStyle="1" w:styleId="data">
    <w:name w:val="data"/>
    <w:basedOn w:val="corpotesto0"/>
    <w:qFormat/>
    <w:rsid w:val="00DF4826"/>
    <w:rPr>
      <w:i/>
      <w:sz w:val="20"/>
    </w:rPr>
  </w:style>
  <w:style w:type="paragraph" w:customStyle="1" w:styleId="firma">
    <w:name w:val="firma"/>
    <w:basedOn w:val="data"/>
    <w:qFormat/>
    <w:rsid w:val="00DF4826"/>
    <w:pPr>
      <w:spacing w:before="0" w:after="0"/>
      <w:ind w:left="5103" w:firstLine="0"/>
      <w:jc w:val="center"/>
    </w:pPr>
  </w:style>
  <w:style w:type="paragraph" w:customStyle="1" w:styleId="StileStile1Sinistro85cm">
    <w:name w:val="Stile Stile1 + Sinistro:  85 cm"/>
    <w:basedOn w:val="Stile1"/>
    <w:qFormat/>
    <w:rsid w:val="00DF4826"/>
    <w:pPr>
      <w:ind w:left="4536"/>
    </w:pPr>
    <w:rPr>
      <w:iCs/>
    </w:rPr>
  </w:style>
  <w:style w:type="paragraph" w:customStyle="1" w:styleId="protocollo0">
    <w:name w:val="protocollo"/>
    <w:basedOn w:val="Standard"/>
    <w:qFormat/>
    <w:rsid w:val="00DF4826"/>
    <w:pPr>
      <w:spacing w:before="100" w:after="100"/>
    </w:pPr>
  </w:style>
  <w:style w:type="paragraph" w:customStyle="1" w:styleId="recapiti0">
    <w:name w:val="recapiti"/>
    <w:basedOn w:val="Standard"/>
    <w:qFormat/>
    <w:rsid w:val="00DF4826"/>
    <w:pPr>
      <w:ind w:left="4536"/>
      <w:jc w:val="both"/>
    </w:pPr>
  </w:style>
  <w:style w:type="paragraph" w:customStyle="1" w:styleId="corpotesto1">
    <w:name w:val="corpo testo"/>
    <w:basedOn w:val="Standard"/>
    <w:qFormat/>
    <w:rsid w:val="00DF4826"/>
    <w:pPr>
      <w:spacing w:before="60"/>
      <w:ind w:firstLine="567"/>
      <w:jc w:val="both"/>
    </w:pPr>
    <w:rPr>
      <w:rFonts w:ascii="Arial" w:hAnsi="Arial" w:cs="Arial"/>
      <w:sz w:val="16"/>
    </w:rPr>
  </w:style>
  <w:style w:type="paragraph" w:customStyle="1" w:styleId="Data1">
    <w:name w:val="Data1"/>
    <w:basedOn w:val="Standard"/>
    <w:qFormat/>
    <w:rsid w:val="00DF4826"/>
    <w:pPr>
      <w:spacing w:before="100" w:after="100"/>
    </w:pPr>
  </w:style>
  <w:style w:type="paragraph" w:customStyle="1" w:styleId="firmasub">
    <w:name w:val="firmasub"/>
    <w:basedOn w:val="firma"/>
    <w:qFormat/>
    <w:rsid w:val="00DF4826"/>
    <w:pPr>
      <w:ind w:left="0" w:right="5103"/>
    </w:pPr>
    <w:rPr>
      <w:sz w:val="18"/>
    </w:rPr>
  </w:style>
  <w:style w:type="paragraph" w:styleId="Puntoelenco3">
    <w:name w:val="List Bullet 3"/>
    <w:basedOn w:val="Standard"/>
    <w:qFormat/>
    <w:rsid w:val="00DF4826"/>
    <w:pPr>
      <w:numPr>
        <w:numId w:val="3"/>
      </w:numPr>
      <w:ind w:left="924" w:hanging="357"/>
      <w:jc w:val="both"/>
    </w:pPr>
    <w:rPr>
      <w:spacing w:val="-5"/>
      <w:sz w:val="20"/>
      <w:szCs w:val="20"/>
    </w:rPr>
  </w:style>
  <w:style w:type="paragraph" w:customStyle="1" w:styleId="StileStile1Allineatoadestra">
    <w:name w:val="Stile Stile1 + Allineato a destra"/>
    <w:basedOn w:val="Stile1"/>
    <w:qFormat/>
    <w:rsid w:val="00DF4826"/>
    <w:pPr>
      <w:numPr>
        <w:numId w:val="4"/>
      </w:numPr>
      <w:spacing w:after="60"/>
    </w:pPr>
    <w:rPr>
      <w:iCs/>
      <w:sz w:val="18"/>
    </w:rPr>
  </w:style>
  <w:style w:type="paragraph" w:customStyle="1" w:styleId="Numeroelenco1">
    <w:name w:val="Numero elenco1"/>
    <w:basedOn w:val="Standard"/>
    <w:qFormat/>
    <w:rsid w:val="00DF4826"/>
    <w:pPr>
      <w:numPr>
        <w:numId w:val="2"/>
      </w:numPr>
    </w:pPr>
  </w:style>
  <w:style w:type="paragraph" w:customStyle="1" w:styleId="Elenco1">
    <w:name w:val="Elenco 1)"/>
    <w:basedOn w:val="Numeroelenco1"/>
    <w:qFormat/>
    <w:rsid w:val="00DF4826"/>
    <w:pPr>
      <w:spacing w:before="120"/>
      <w:jc w:val="both"/>
    </w:pPr>
    <w:rPr>
      <w:rFonts w:ascii="Verdana" w:hAnsi="Verdana" w:cs="Verdana"/>
      <w:bCs/>
      <w:sz w:val="18"/>
      <w:szCs w:val="20"/>
    </w:rPr>
  </w:style>
  <w:style w:type="paragraph" w:customStyle="1" w:styleId="Footnote">
    <w:name w:val="Footnote"/>
    <w:basedOn w:val="Standard"/>
    <w:qFormat/>
    <w:rsid w:val="00DF4826"/>
    <w:pPr>
      <w:jc w:val="both"/>
    </w:pPr>
    <w:rPr>
      <w:color w:val="808080"/>
      <w:sz w:val="15"/>
      <w:szCs w:val="20"/>
    </w:rPr>
  </w:style>
  <w:style w:type="paragraph" w:styleId="NormaleWeb">
    <w:name w:val="Normal (Web)"/>
    <w:basedOn w:val="Standard"/>
    <w:qFormat/>
    <w:rsid w:val="00DF4826"/>
    <w:pPr>
      <w:spacing w:before="100" w:after="100"/>
    </w:pPr>
    <w:rPr>
      <w:rFonts w:ascii="Arial Unicode MS" w:eastAsia="Arial Unicode MS" w:hAnsi="Arial Unicode MS" w:cs="Courier New"/>
    </w:rPr>
  </w:style>
  <w:style w:type="paragraph" w:customStyle="1" w:styleId="Titolo4">
    <w:name w:val="Titolo4"/>
    <w:basedOn w:val="Titolo31"/>
    <w:qFormat/>
    <w:rsid w:val="00DF4826"/>
    <w:rPr>
      <w:color w:val="333333"/>
      <w:sz w:val="22"/>
    </w:rPr>
  </w:style>
  <w:style w:type="paragraph" w:styleId="Puntoelenco">
    <w:name w:val="List Bullet"/>
    <w:basedOn w:val="Standard"/>
    <w:qFormat/>
    <w:rsid w:val="00DF4826"/>
    <w:pPr>
      <w:numPr>
        <w:numId w:val="5"/>
      </w:numPr>
      <w:spacing w:before="60"/>
      <w:ind w:left="1094" w:hanging="357"/>
      <w:jc w:val="both"/>
    </w:pPr>
    <w:rPr>
      <w:i/>
      <w:sz w:val="20"/>
    </w:rPr>
  </w:style>
  <w:style w:type="paragraph" w:styleId="PreformattatoHTML">
    <w:name w:val="HTML Preformatted"/>
    <w:basedOn w:val="Standard"/>
    <w:qFormat/>
    <w:rsid w:val="00DF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000000"/>
      <w:sz w:val="20"/>
      <w:szCs w:val="20"/>
    </w:rPr>
  </w:style>
  <w:style w:type="paragraph" w:customStyle="1" w:styleId="Titoloarticolo">
    <w:name w:val="Titoloarticolo"/>
    <w:basedOn w:val="Standard"/>
    <w:qFormat/>
    <w:rsid w:val="00DF4826"/>
    <w:pPr>
      <w:spacing w:before="100"/>
      <w:jc w:val="center"/>
    </w:pPr>
    <w:rPr>
      <w:b/>
      <w:color w:val="800000"/>
    </w:rPr>
  </w:style>
  <w:style w:type="paragraph" w:customStyle="1" w:styleId="OGGETTO0">
    <w:name w:val="OGGETTO"/>
    <w:basedOn w:val="Standard"/>
    <w:qFormat/>
    <w:rsid w:val="00DF4826"/>
    <w:pPr>
      <w:pBdr>
        <w:top w:val="dotted" w:sz="4" w:space="0" w:color="000000"/>
        <w:left w:val="dotted" w:sz="4" w:space="0" w:color="000000"/>
        <w:bottom w:val="dotted" w:sz="4" w:space="0" w:color="000000"/>
        <w:right w:val="dotted" w:sz="4" w:space="0" w:color="000000"/>
      </w:pBdr>
      <w:shd w:val="clear" w:color="auto" w:fill="D9D9D9"/>
      <w:spacing w:before="480" w:after="360"/>
      <w:ind w:left="567" w:right="567"/>
      <w:jc w:val="both"/>
    </w:pPr>
    <w:rPr>
      <w:rFonts w:ascii="Arial" w:hAnsi="Arial" w:cs="Arial"/>
      <w:b/>
      <w:sz w:val="20"/>
      <w:szCs w:val="20"/>
    </w:rPr>
  </w:style>
  <w:style w:type="paragraph" w:customStyle="1" w:styleId="Corpodeltestocontinuo">
    <w:name w:val="Corpo del testo continuo"/>
    <w:basedOn w:val="Textbody"/>
    <w:qFormat/>
    <w:rsid w:val="00DF4826"/>
    <w:pPr>
      <w:keepNext/>
      <w:spacing w:before="100" w:line="220" w:lineRule="atLeast"/>
    </w:pPr>
    <w:rPr>
      <w:rFonts w:ascii="Trebuchet MS" w:hAnsi="Trebuchet MS" w:cs="Trebuchet MS"/>
    </w:rPr>
  </w:style>
  <w:style w:type="paragraph" w:customStyle="1" w:styleId="StileElenco1GrassettoBlu">
    <w:name w:val="Stile Elenco 1) + Grassetto Blu"/>
    <w:basedOn w:val="Elenco1"/>
    <w:qFormat/>
    <w:rsid w:val="00DF4826"/>
    <w:rPr>
      <w:b/>
      <w:color w:val="0000FF"/>
    </w:rPr>
  </w:style>
  <w:style w:type="paragraph" w:customStyle="1" w:styleId="CorpoTesto2">
    <w:name w:val="CorpoTesto"/>
    <w:basedOn w:val="Standard"/>
    <w:qFormat/>
    <w:rsid w:val="00DF4826"/>
    <w:pPr>
      <w:widowControl w:val="0"/>
      <w:spacing w:before="100" w:after="100"/>
      <w:ind w:firstLine="709"/>
      <w:jc w:val="both"/>
    </w:pPr>
    <w:rPr>
      <w:rFonts w:ascii="Trebuchet MS" w:hAnsi="Trebuchet MS" w:cs="Trebuchet MS"/>
      <w:color w:val="003366"/>
      <w:sz w:val="18"/>
    </w:rPr>
  </w:style>
  <w:style w:type="paragraph" w:customStyle="1" w:styleId="Blocco">
    <w:name w:val="Blocco"/>
    <w:basedOn w:val="Textbody"/>
    <w:qFormat/>
    <w:rsid w:val="00DF4826"/>
    <w:pPr>
      <w:keepLines/>
      <w:pBdr>
        <w:left w:val="single" w:sz="36" w:space="0" w:color="808080"/>
        <w:bottom w:val="single" w:sz="48" w:space="0" w:color="FFFFFF"/>
      </w:pBdr>
      <w:spacing w:before="100" w:line="220" w:lineRule="atLeast"/>
      <w:ind w:left="1440" w:right="720"/>
    </w:pPr>
    <w:rPr>
      <w:rFonts w:ascii="Trebuchet MS" w:hAnsi="Trebuchet MS" w:cs="Trebuchet MS"/>
      <w:color w:val="800000"/>
      <w:sz w:val="18"/>
      <w:szCs w:val="24"/>
    </w:rPr>
  </w:style>
  <w:style w:type="paragraph" w:customStyle="1" w:styleId="rientro">
    <w:name w:val="rientro"/>
    <w:basedOn w:val="corpotesto1"/>
    <w:qFormat/>
    <w:rsid w:val="00DF4826"/>
    <w:pPr>
      <w:widowControl w:val="0"/>
      <w:tabs>
        <w:tab w:val="left" w:pos="794"/>
        <w:tab w:val="left" w:pos="964"/>
      </w:tabs>
      <w:spacing w:before="0"/>
      <w:ind w:left="397" w:hanging="397"/>
    </w:pPr>
    <w:rPr>
      <w:rFonts w:ascii="Times, 'Times New Roman'" w:hAnsi="Times, 'Times New Roman'" w:cs="Times, 'Times New Roman'"/>
      <w:sz w:val="24"/>
    </w:rPr>
  </w:style>
  <w:style w:type="paragraph" w:customStyle="1" w:styleId="articolo">
    <w:name w:val="articolo"/>
    <w:qFormat/>
    <w:rsid w:val="00DF4826"/>
    <w:pPr>
      <w:widowControl w:val="0"/>
      <w:jc w:val="center"/>
      <w:textAlignment w:val="baseline"/>
    </w:pPr>
    <w:rPr>
      <w:rFonts w:ascii="Helvetica, Arial" w:eastAsia="Times New Roman" w:hAnsi="Helvetica, Arial" w:cs="Helvetica, Arial"/>
      <w:b/>
      <w:bCs/>
      <w:sz w:val="26"/>
      <w:szCs w:val="26"/>
      <w:lang w:bidi="ar-SA"/>
    </w:rPr>
  </w:style>
  <w:style w:type="paragraph" w:customStyle="1" w:styleId="Default">
    <w:name w:val="Default"/>
    <w:qFormat/>
    <w:rsid w:val="00DF4826"/>
    <w:pPr>
      <w:textAlignment w:val="baseline"/>
    </w:pPr>
    <w:rPr>
      <w:rFonts w:ascii="Times New Roman" w:eastAsia="Times New Roman" w:hAnsi="Times New Roman" w:cs="Times New Roman"/>
      <w:color w:val="000000"/>
      <w:lang w:bidi="ar-SA"/>
    </w:rPr>
  </w:style>
  <w:style w:type="paragraph" w:customStyle="1" w:styleId="sche3">
    <w:name w:val="sche_3"/>
    <w:qFormat/>
    <w:rsid w:val="00DF4826"/>
    <w:pPr>
      <w:widowControl w:val="0"/>
      <w:jc w:val="both"/>
      <w:textAlignment w:val="baseline"/>
    </w:pPr>
    <w:rPr>
      <w:rFonts w:ascii="Times New Roman" w:eastAsia="Times New Roman" w:hAnsi="Times New Roman" w:cs="Times New Roman"/>
      <w:sz w:val="20"/>
      <w:szCs w:val="20"/>
      <w:lang w:bidi="ar-SA"/>
    </w:rPr>
  </w:style>
  <w:style w:type="paragraph" w:customStyle="1" w:styleId="sche22">
    <w:name w:val="sche2_2"/>
    <w:qFormat/>
    <w:rsid w:val="00DF4826"/>
    <w:pPr>
      <w:widowControl w:val="0"/>
      <w:jc w:val="right"/>
      <w:textAlignment w:val="baseline"/>
    </w:pPr>
    <w:rPr>
      <w:rFonts w:ascii="Times New Roman" w:eastAsia="Times New Roman" w:hAnsi="Times New Roman" w:cs="Times New Roman"/>
      <w:sz w:val="20"/>
      <w:szCs w:val="20"/>
      <w:lang w:bidi="ar-SA"/>
    </w:rPr>
  </w:style>
  <w:style w:type="paragraph" w:customStyle="1" w:styleId="sche23">
    <w:name w:val="sche2_3"/>
    <w:qFormat/>
    <w:rsid w:val="00DF4826"/>
    <w:pPr>
      <w:widowControl w:val="0"/>
      <w:jc w:val="right"/>
      <w:textAlignment w:val="baseline"/>
    </w:pPr>
    <w:rPr>
      <w:rFonts w:ascii="Times New Roman" w:eastAsia="Times New Roman" w:hAnsi="Times New Roman" w:cs="Times New Roman"/>
      <w:sz w:val="20"/>
      <w:szCs w:val="20"/>
      <w:lang w:bidi="ar-SA"/>
    </w:rPr>
  </w:style>
  <w:style w:type="paragraph" w:styleId="Corpodeltesto2">
    <w:name w:val="Body Text 2"/>
    <w:basedOn w:val="Standard"/>
    <w:qFormat/>
    <w:rsid w:val="00DF4826"/>
    <w:pPr>
      <w:spacing w:line="360" w:lineRule="auto"/>
      <w:ind w:left="425"/>
      <w:jc w:val="both"/>
    </w:pPr>
    <w:rPr>
      <w:rFonts w:ascii="Arial" w:hAnsi="Arial" w:cs="Arial"/>
      <w:sz w:val="20"/>
      <w:szCs w:val="20"/>
    </w:rPr>
  </w:style>
  <w:style w:type="paragraph" w:customStyle="1" w:styleId="Contenutocornice">
    <w:name w:val="Contenuto cornice"/>
    <w:basedOn w:val="Standard"/>
    <w:qFormat/>
    <w:rsid w:val="00DF4826"/>
  </w:style>
  <w:style w:type="paragraph" w:customStyle="1" w:styleId="Textbodyindent">
    <w:name w:val="Text body indent"/>
    <w:basedOn w:val="Standard"/>
    <w:qFormat/>
    <w:rsid w:val="00DF4826"/>
    <w:pPr>
      <w:spacing w:after="120"/>
      <w:ind w:left="505"/>
      <w:jc w:val="both"/>
    </w:pPr>
    <w:rPr>
      <w:rFonts w:ascii="Garamond" w:hAnsi="Garamond" w:cs="Garamond"/>
      <w:sz w:val="22"/>
    </w:rPr>
  </w:style>
  <w:style w:type="paragraph" w:customStyle="1" w:styleId="Contenutotabella">
    <w:name w:val="Contenuto tabella"/>
    <w:basedOn w:val="Standard"/>
    <w:qFormat/>
    <w:rsid w:val="00DF4826"/>
    <w:pPr>
      <w:suppressLineNumbers/>
    </w:pPr>
  </w:style>
  <w:style w:type="paragraph" w:customStyle="1" w:styleId="Titolotabella">
    <w:name w:val="Titolo tabella"/>
    <w:basedOn w:val="Contenutotabella"/>
    <w:qFormat/>
    <w:rsid w:val="00DF4826"/>
    <w:pPr>
      <w:jc w:val="center"/>
    </w:pPr>
    <w:rPr>
      <w:b/>
      <w:bCs/>
    </w:rPr>
  </w:style>
  <w:style w:type="paragraph" w:customStyle="1" w:styleId="Quotations">
    <w:name w:val="Quotations"/>
    <w:basedOn w:val="Standard"/>
    <w:qFormat/>
    <w:rsid w:val="00DF4826"/>
    <w:pPr>
      <w:spacing w:after="283"/>
      <w:ind w:left="567" w:right="567"/>
    </w:pPr>
  </w:style>
  <w:style w:type="paragraph" w:styleId="Paragrafoelenco">
    <w:name w:val="List Paragraph"/>
    <w:basedOn w:val="Standard"/>
    <w:uiPriority w:val="99"/>
    <w:qFormat/>
    <w:rsid w:val="00DF4826"/>
    <w:pPr>
      <w:ind w:left="720"/>
    </w:pPr>
    <w:rPr>
      <w:rFonts w:eastAsia="Calibri"/>
    </w:rPr>
  </w:style>
  <w:style w:type="paragraph" w:customStyle="1" w:styleId="Rientrocorpodeltesto21">
    <w:name w:val="Rientro corpo del testo 21"/>
    <w:basedOn w:val="Standard"/>
    <w:qFormat/>
    <w:rsid w:val="00DF4826"/>
    <w:pPr>
      <w:spacing w:before="120"/>
      <w:ind w:left="851"/>
      <w:jc w:val="both"/>
    </w:pPr>
    <w:rPr>
      <w:rFonts w:ascii="Calibri" w:hAnsi="Calibri" w:cs="Calibri"/>
      <w:color w:val="000000"/>
      <w:sz w:val="20"/>
      <w:szCs w:val="22"/>
    </w:rPr>
  </w:style>
  <w:style w:type="paragraph" w:customStyle="1" w:styleId="western">
    <w:name w:val="western"/>
    <w:basedOn w:val="Standard"/>
    <w:qFormat/>
    <w:rsid w:val="00DF4826"/>
    <w:pPr>
      <w:spacing w:before="280"/>
      <w:ind w:left="113"/>
    </w:pPr>
    <w:rPr>
      <w:rFonts w:eastAsia="Arial Unicode MS"/>
    </w:rPr>
  </w:style>
  <w:style w:type="paragraph" w:customStyle="1" w:styleId="Endnote">
    <w:name w:val="Endnote"/>
    <w:basedOn w:val="Standard"/>
    <w:qFormat/>
    <w:rsid w:val="00DF4826"/>
    <w:rPr>
      <w:rFonts w:ascii="Calibri" w:hAnsi="Calibri" w:cs="Calibri"/>
      <w:sz w:val="20"/>
      <w:szCs w:val="20"/>
    </w:rPr>
  </w:style>
  <w:style w:type="paragraph" w:customStyle="1" w:styleId="Corpodeltesto21">
    <w:name w:val="Corpo del testo 21"/>
    <w:basedOn w:val="Standard"/>
    <w:qFormat/>
    <w:rsid w:val="00DF4826"/>
    <w:pPr>
      <w:spacing w:line="360" w:lineRule="auto"/>
      <w:ind w:left="425"/>
      <w:jc w:val="both"/>
    </w:pPr>
    <w:rPr>
      <w:rFonts w:ascii="Arial" w:hAnsi="Arial" w:cs="Arial"/>
      <w:sz w:val="20"/>
      <w:szCs w:val="20"/>
    </w:rPr>
  </w:style>
  <w:style w:type="paragraph" w:styleId="Testonotaapidipagina">
    <w:name w:val="footnote text"/>
    <w:basedOn w:val="Normale"/>
  </w:style>
  <w:style w:type="numbering" w:customStyle="1" w:styleId="WW8Num1">
    <w:name w:val="WW8Num1"/>
    <w:qFormat/>
    <w:rsid w:val="00DF4826"/>
  </w:style>
  <w:style w:type="numbering" w:customStyle="1" w:styleId="WW8Num2">
    <w:name w:val="WW8Num2"/>
    <w:qFormat/>
    <w:rsid w:val="00DF4826"/>
  </w:style>
  <w:style w:type="numbering" w:customStyle="1" w:styleId="WW8Num3">
    <w:name w:val="WW8Num3"/>
    <w:qFormat/>
    <w:rsid w:val="00DF4826"/>
  </w:style>
  <w:style w:type="numbering" w:customStyle="1" w:styleId="WW8Num4">
    <w:name w:val="WW8Num4"/>
    <w:qFormat/>
    <w:rsid w:val="00DF4826"/>
  </w:style>
  <w:style w:type="numbering" w:customStyle="1" w:styleId="WW8Num5">
    <w:name w:val="WW8Num5"/>
    <w:qFormat/>
    <w:rsid w:val="00DF4826"/>
  </w:style>
  <w:style w:type="numbering" w:customStyle="1" w:styleId="WW8Num6">
    <w:name w:val="WW8Num6"/>
    <w:qFormat/>
    <w:rsid w:val="00DF4826"/>
  </w:style>
  <w:style w:type="numbering" w:customStyle="1" w:styleId="WW8Num7">
    <w:name w:val="WW8Num7"/>
    <w:qFormat/>
    <w:rsid w:val="00DF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Città di Spoleto</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subject/>
  <dc:creator>COMUNE DI SPOLETO RAGIONERIA</dc:creator>
  <dc:description/>
  <cp:lastModifiedBy>Utente</cp:lastModifiedBy>
  <cp:revision>2</cp:revision>
  <cp:lastPrinted>2024-05-16T11:35:00Z</cp:lastPrinted>
  <dcterms:created xsi:type="dcterms:W3CDTF">2025-08-08T11:45:00Z</dcterms:created>
  <dcterms:modified xsi:type="dcterms:W3CDTF">2025-08-08T11:45:00Z</dcterms:modified>
  <dc:language>it-IT</dc:language>
</cp:coreProperties>
</file>