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080C" w14:textId="403CABF7" w:rsidR="00663BE4" w:rsidRDefault="009A7F05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  <w:r>
        <w:rPr>
          <w:rFonts w:ascii="Book Antiqua" w:hAnsi="Book Antiqua" w:cs="Times New Roman"/>
          <w:b/>
          <w:bCs/>
          <w:noProof/>
          <w:kern w:val="0"/>
          <w:sz w:val="24"/>
          <w:szCs w:val="24"/>
        </w:rPr>
        <w:drawing>
          <wp:inline distT="0" distB="0" distL="0" distR="0" wp14:anchorId="270BBDA7" wp14:editId="5C90F610">
            <wp:extent cx="572770" cy="7315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F659E" w14:textId="3777488B" w:rsidR="00A17724" w:rsidRPr="00663BE4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kern w:val="0"/>
          <w:sz w:val="24"/>
          <w:szCs w:val="24"/>
        </w:rPr>
      </w:pPr>
      <w:r w:rsidRPr="00663BE4">
        <w:rPr>
          <w:rFonts w:ascii="Book Antiqua" w:hAnsi="Book Antiqua" w:cs="Times New Roman"/>
          <w:b/>
          <w:bCs/>
          <w:kern w:val="0"/>
          <w:sz w:val="24"/>
          <w:szCs w:val="24"/>
        </w:rPr>
        <w:t xml:space="preserve">COMUNE DI </w:t>
      </w:r>
      <w:r w:rsidR="009A7F05">
        <w:rPr>
          <w:rFonts w:ascii="Book Antiqua" w:hAnsi="Book Antiqua" w:cs="TimesNewRomanPS-BoldMT"/>
          <w:b/>
          <w:bCs/>
          <w:kern w:val="0"/>
          <w:sz w:val="24"/>
          <w:szCs w:val="24"/>
        </w:rPr>
        <w:t>SANTA CRISTINA D’ASPROMONTE</w:t>
      </w:r>
    </w:p>
    <w:p w14:paraId="13AA38FD" w14:textId="0E7E016A" w:rsidR="00A17724" w:rsidRPr="00663BE4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MT"/>
          <w:kern w:val="0"/>
          <w:sz w:val="24"/>
          <w:szCs w:val="24"/>
        </w:rPr>
      </w:pPr>
      <w:r w:rsidRPr="00663BE4">
        <w:rPr>
          <w:rFonts w:ascii="Book Antiqua" w:hAnsi="Book Antiqua" w:cs="Times New Roman"/>
          <w:kern w:val="0"/>
          <w:sz w:val="24"/>
          <w:szCs w:val="24"/>
        </w:rPr>
        <w:t xml:space="preserve">Settore </w:t>
      </w:r>
      <w:r w:rsidRPr="00663BE4">
        <w:rPr>
          <w:rFonts w:ascii="Book Antiqua" w:hAnsi="Book Antiqua" w:cs="TimesNewRomanPSMT"/>
          <w:kern w:val="0"/>
          <w:sz w:val="24"/>
          <w:szCs w:val="24"/>
        </w:rPr>
        <w:t>Economico-Finanziario</w:t>
      </w:r>
    </w:p>
    <w:p w14:paraId="04590C8B" w14:textId="73D878C9" w:rsidR="00A17724" w:rsidRPr="00663BE4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ItalicMT"/>
          <w:i/>
          <w:iCs/>
          <w:kern w:val="0"/>
          <w:sz w:val="24"/>
          <w:szCs w:val="24"/>
        </w:rPr>
      </w:pPr>
      <w:r w:rsidRPr="00663BE4">
        <w:rPr>
          <w:rFonts w:ascii="Book Antiqua" w:hAnsi="Book Antiqua" w:cs="Times New Roman"/>
          <w:i/>
          <w:iCs/>
          <w:kern w:val="0"/>
          <w:sz w:val="24"/>
          <w:szCs w:val="24"/>
        </w:rPr>
        <w:t xml:space="preserve">PEC: </w:t>
      </w:r>
      <w:r w:rsidRPr="00663BE4">
        <w:rPr>
          <w:rFonts w:ascii="Book Antiqua" w:hAnsi="Book Antiqua" w:cs="TimesNewRomanPS-ItalicMT"/>
          <w:i/>
          <w:iCs/>
          <w:kern w:val="0"/>
          <w:sz w:val="24"/>
          <w:szCs w:val="24"/>
        </w:rPr>
        <w:t>protocollo.</w:t>
      </w:r>
      <w:r w:rsidR="009A7F05">
        <w:rPr>
          <w:rFonts w:ascii="Book Antiqua" w:hAnsi="Book Antiqua" w:cs="TimesNewRomanPS-ItalicMT"/>
          <w:i/>
          <w:iCs/>
          <w:kern w:val="0"/>
          <w:sz w:val="24"/>
          <w:szCs w:val="24"/>
        </w:rPr>
        <w:t>santacristinadaspromonte</w:t>
      </w:r>
      <w:r w:rsidRPr="00663BE4">
        <w:rPr>
          <w:rFonts w:ascii="Book Antiqua" w:hAnsi="Book Antiqua" w:cs="TimesNewRomanPS-ItalicMT"/>
          <w:i/>
          <w:iCs/>
          <w:kern w:val="0"/>
          <w:sz w:val="24"/>
          <w:szCs w:val="24"/>
        </w:rPr>
        <w:t>@asmepec.it</w:t>
      </w:r>
    </w:p>
    <w:p w14:paraId="0EA141CD" w14:textId="77777777" w:rsidR="00A17724" w:rsidRPr="00663BE4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72BD379B" w14:textId="14942D04" w:rsidR="00A17724" w:rsidRPr="00663BE4" w:rsidRDefault="000B071F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  <w:r>
        <w:rPr>
          <w:rFonts w:ascii="Book Antiqua" w:hAnsi="Book Antiqua" w:cs="Times New Roman"/>
          <w:b/>
          <w:bCs/>
          <w:kern w:val="0"/>
          <w:sz w:val="24"/>
          <w:szCs w:val="24"/>
        </w:rPr>
        <w:t xml:space="preserve">MODULO A </w:t>
      </w:r>
    </w:p>
    <w:p w14:paraId="6742E0AC" w14:textId="5B65FD8F" w:rsidR="00A17724" w:rsidRPr="00663BE4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  <w:sz w:val="24"/>
          <w:szCs w:val="24"/>
        </w:rPr>
      </w:pPr>
      <w:r w:rsidRPr="00663BE4">
        <w:rPr>
          <w:rFonts w:ascii="Book Antiqua" w:hAnsi="Book Antiqua" w:cs="Times New Roman"/>
          <w:b/>
          <w:bCs/>
          <w:kern w:val="0"/>
          <w:sz w:val="24"/>
          <w:szCs w:val="24"/>
        </w:rPr>
        <w:t>DOMANDA DI ADESIONE ALLA DEFINIZIONE AGEVOLATA</w:t>
      </w:r>
    </w:p>
    <w:p w14:paraId="1D288A24" w14:textId="77777777" w:rsidR="00256166" w:rsidRDefault="00A17724" w:rsidP="006C1B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ItalicMT"/>
          <w:i/>
          <w:iCs/>
          <w:kern w:val="0"/>
          <w:sz w:val="20"/>
          <w:szCs w:val="20"/>
        </w:rPr>
      </w:pPr>
      <w:r w:rsidRPr="006010AB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(art. 1, commi da 102 a 110, Legge 30 dicembre 2025, n. 199 </w:t>
      </w:r>
      <w:r w:rsidRPr="006010AB">
        <w:rPr>
          <w:rFonts w:ascii="Book Antiqua" w:hAnsi="Book Antiqua" w:cs="TimesNewRomanPS-ItalicMT"/>
          <w:i/>
          <w:iCs/>
          <w:kern w:val="0"/>
          <w:sz w:val="20"/>
          <w:szCs w:val="20"/>
        </w:rPr>
        <w:t>—</w:t>
      </w:r>
    </w:p>
    <w:p w14:paraId="4B552D30" w14:textId="7286A81A" w:rsidR="00A17724" w:rsidRPr="006010AB" w:rsidRDefault="00A17724" w:rsidP="00A17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/>
          <w:iCs/>
          <w:kern w:val="0"/>
          <w:sz w:val="20"/>
          <w:szCs w:val="20"/>
        </w:rPr>
      </w:pPr>
      <w:r w:rsidRPr="006010AB">
        <w:rPr>
          <w:rFonts w:ascii="Book Antiqua" w:hAnsi="Book Antiqua" w:cs="TimesNewRomanPS-ItalicMT"/>
          <w:i/>
          <w:iCs/>
          <w:kern w:val="0"/>
          <w:sz w:val="20"/>
          <w:szCs w:val="20"/>
        </w:rPr>
        <w:t xml:space="preserve"> </w:t>
      </w:r>
      <w:r w:rsidRPr="006010AB">
        <w:rPr>
          <w:rFonts w:ascii="Book Antiqua" w:hAnsi="Book Antiqua" w:cs="Times New Roman"/>
          <w:i/>
          <w:iCs/>
          <w:kern w:val="0"/>
          <w:sz w:val="20"/>
          <w:szCs w:val="20"/>
        </w:rPr>
        <w:t>Regolamento approvato con Deliberazione del</w:t>
      </w:r>
      <w:r w:rsidR="00256166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 </w:t>
      </w:r>
      <w:r w:rsidRPr="006010AB">
        <w:rPr>
          <w:rFonts w:ascii="Book Antiqua" w:hAnsi="Book Antiqua" w:cs="Times New Roman"/>
          <w:i/>
          <w:iCs/>
          <w:kern w:val="0"/>
          <w:sz w:val="20"/>
          <w:szCs w:val="20"/>
        </w:rPr>
        <w:t>Consiglio Comunale n.</w:t>
      </w:r>
      <w:r w:rsidR="00FD12EA">
        <w:rPr>
          <w:rFonts w:ascii="Book Antiqua" w:hAnsi="Book Antiqua" w:cs="Times New Roman"/>
          <w:i/>
          <w:iCs/>
          <w:kern w:val="0"/>
          <w:sz w:val="20"/>
          <w:szCs w:val="20"/>
        </w:rPr>
        <w:t xml:space="preserve"> 11 del </w:t>
      </w:r>
      <w:r w:rsidR="009A7F05">
        <w:rPr>
          <w:rFonts w:ascii="Book Antiqua" w:hAnsi="Book Antiqua" w:cs="Times New Roman"/>
          <w:i/>
          <w:iCs/>
          <w:kern w:val="0"/>
          <w:sz w:val="20"/>
          <w:szCs w:val="20"/>
        </w:rPr>
        <w:t>29</w:t>
      </w:r>
      <w:r w:rsidR="00FD12EA">
        <w:rPr>
          <w:rFonts w:ascii="Book Antiqua" w:hAnsi="Book Antiqua" w:cs="Times New Roman"/>
          <w:i/>
          <w:iCs/>
          <w:kern w:val="0"/>
          <w:sz w:val="20"/>
          <w:szCs w:val="20"/>
        </w:rPr>
        <w:t>/0</w:t>
      </w:r>
      <w:r w:rsidR="009A7F05">
        <w:rPr>
          <w:rFonts w:ascii="Book Antiqua" w:hAnsi="Book Antiqua" w:cs="Times New Roman"/>
          <w:i/>
          <w:iCs/>
          <w:kern w:val="0"/>
          <w:sz w:val="20"/>
          <w:szCs w:val="20"/>
        </w:rPr>
        <w:t>5</w:t>
      </w:r>
      <w:r w:rsidR="00FD12EA">
        <w:rPr>
          <w:rFonts w:ascii="Book Antiqua" w:hAnsi="Book Antiqua" w:cs="Times New Roman"/>
          <w:i/>
          <w:iCs/>
          <w:kern w:val="0"/>
          <w:sz w:val="20"/>
          <w:szCs w:val="20"/>
        </w:rPr>
        <w:t>/2026</w:t>
      </w:r>
      <w:r w:rsidRPr="006010AB">
        <w:rPr>
          <w:rFonts w:ascii="Book Antiqua" w:hAnsi="Book Antiqua" w:cs="Times New Roman"/>
          <w:i/>
          <w:iCs/>
          <w:kern w:val="0"/>
          <w:sz w:val="20"/>
          <w:szCs w:val="20"/>
        </w:rPr>
        <w:t>)</w:t>
      </w:r>
    </w:p>
    <w:p w14:paraId="2E76A7A8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kern w:val="0"/>
          <w:sz w:val="24"/>
          <w:szCs w:val="24"/>
        </w:rPr>
      </w:pPr>
    </w:p>
    <w:p w14:paraId="49DAEF3F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kern w:val="0"/>
          <w:sz w:val="24"/>
          <w:szCs w:val="24"/>
        </w:rPr>
      </w:pPr>
    </w:p>
    <w:p w14:paraId="1DB36E8B" w14:textId="60145080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kern w:val="0"/>
          <w:sz w:val="24"/>
          <w:szCs w:val="24"/>
        </w:rPr>
      </w:pPr>
      <w:r w:rsidRPr="00663BE4">
        <w:rPr>
          <w:rFonts w:ascii="Book Antiqua" w:hAnsi="Book Antiqua" w:cs="TimesNewRomanPSMT"/>
          <w:kern w:val="0"/>
          <w:sz w:val="24"/>
          <w:szCs w:val="24"/>
        </w:rPr>
        <w:t xml:space="preserve">                                                           </w:t>
      </w:r>
      <w:r w:rsidR="009A7F05">
        <w:rPr>
          <w:rFonts w:ascii="Book Antiqua" w:hAnsi="Book Antiqua" w:cs="TimesNewRomanPSMT"/>
          <w:kern w:val="0"/>
          <w:sz w:val="24"/>
          <w:szCs w:val="24"/>
        </w:rPr>
        <w:t xml:space="preserve"> </w:t>
      </w:r>
      <w:r w:rsidRPr="00663BE4">
        <w:rPr>
          <w:rFonts w:ascii="Book Antiqua" w:hAnsi="Book Antiqua" w:cs="TimesNewRomanPSMT"/>
          <w:kern w:val="0"/>
          <w:sz w:val="24"/>
          <w:szCs w:val="24"/>
        </w:rPr>
        <w:t xml:space="preserve">AL COMUNE DI </w:t>
      </w:r>
      <w:r w:rsidR="009A7F05">
        <w:rPr>
          <w:rFonts w:ascii="Book Antiqua" w:hAnsi="Book Antiqua" w:cs="TimesNewRomanPSMT"/>
          <w:kern w:val="0"/>
          <w:sz w:val="24"/>
          <w:szCs w:val="24"/>
        </w:rPr>
        <w:t>SANTA CRISTINA D’ASPROMONTE</w:t>
      </w:r>
    </w:p>
    <w:p w14:paraId="07A497C0" w14:textId="0C383BF6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kern w:val="0"/>
        </w:rPr>
      </w:pPr>
      <w:r w:rsidRPr="00663BE4">
        <w:rPr>
          <w:rFonts w:ascii="Book Antiqua" w:hAnsi="Book Antiqua" w:cs="TimesNewRomanPSMT"/>
          <w:kern w:val="0"/>
          <w:sz w:val="24"/>
          <w:szCs w:val="24"/>
        </w:rPr>
        <w:t xml:space="preserve">                                                                               </w:t>
      </w:r>
      <w:r w:rsidRPr="00663BE4">
        <w:rPr>
          <w:rFonts w:ascii="Book Antiqua" w:hAnsi="Book Antiqua" w:cs="TimesNewRomanPSMT"/>
          <w:i/>
          <w:iCs/>
          <w:kern w:val="0"/>
        </w:rPr>
        <w:t xml:space="preserve">   Settore Economico-Finanziario </w:t>
      </w:r>
    </w:p>
    <w:p w14:paraId="2522A19A" w14:textId="027873A6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sz w:val="24"/>
          <w:szCs w:val="24"/>
        </w:rPr>
      </w:pPr>
      <w:r w:rsidRPr="00663BE4">
        <w:rPr>
          <w:rFonts w:ascii="Book Antiqua" w:hAnsi="Book Antiqua" w:cs="Times New Roman"/>
          <w:b/>
          <w:bCs/>
          <w:kern w:val="0"/>
          <w:sz w:val="24"/>
          <w:szCs w:val="24"/>
        </w:rPr>
        <w:t xml:space="preserve"> </w:t>
      </w:r>
    </w:p>
    <w:p w14:paraId="231D6215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2FE41166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505E5EA4" w14:textId="394890B4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1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DATI DEL RICHIEDENTE</w:t>
      </w:r>
    </w:p>
    <w:p w14:paraId="4B392814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4F6194C4" w14:textId="59130F2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Tipologia di soggetto:</w:t>
      </w:r>
    </w:p>
    <w:p w14:paraId="6D94FF36" w14:textId="1E2DA979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Segoe UI Symbol"/>
          <w:kern w:val="0"/>
        </w:rPr>
        <w:t xml:space="preserve">          </w:t>
      </w: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Persona fisica</w:t>
      </w:r>
    </w:p>
    <w:p w14:paraId="080FBCEC" w14:textId="7619736C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Segoe UI Symbol"/>
          <w:kern w:val="0"/>
        </w:rPr>
        <w:t xml:space="preserve">          </w:t>
      </w: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Persona giuridica / Ente</w:t>
      </w:r>
    </w:p>
    <w:p w14:paraId="172FDF7E" w14:textId="77777777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rPr>
          <w:rFonts w:ascii="Book Antiqua" w:hAnsi="Book Antiqua" w:cs="Times New Roman"/>
          <w:b/>
          <w:bCs/>
          <w:kern w:val="0"/>
        </w:rPr>
      </w:pPr>
    </w:p>
    <w:p w14:paraId="5ECF586A" w14:textId="23727B66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Cognome / Denominazione: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537FBA91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Nome: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6252145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Codice Fiscale: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397A30AE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Partita IVA (se diversa dal C.F.):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FAA4A2C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Luogo e data di nascita (persona fisica):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2EC2DFC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Residenza / Sede legale: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9ACF8A3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Via/Piazza e n. civico: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BCB41C2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CAP ________ Comune ________________________ Provincia ____:</w:t>
      </w:r>
    </w:p>
    <w:p w14:paraId="4071410E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5FA68053" w14:textId="3A935002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In qualità di:</w:t>
      </w:r>
    </w:p>
    <w:p w14:paraId="1195C99F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Soggetto passivo / debitore diretto</w:t>
      </w:r>
    </w:p>
    <w:p w14:paraId="3A648798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Coobbligato in solido</w:t>
      </w:r>
    </w:p>
    <w:p w14:paraId="07C50C8D" w14:textId="21CF9A32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 xml:space="preserve">Erede del contribuente deceduto (generalità del de </w:t>
      </w:r>
      <w:proofErr w:type="spellStart"/>
      <w:r w:rsidR="00663BE4" w:rsidRPr="00663BE4">
        <w:rPr>
          <w:rFonts w:ascii="Book Antiqua" w:hAnsi="Book Antiqua" w:cs="Times New Roman"/>
          <w:kern w:val="0"/>
        </w:rPr>
        <w:t>c</w:t>
      </w:r>
      <w:r w:rsidRPr="00663BE4">
        <w:rPr>
          <w:rFonts w:ascii="Book Antiqua" w:hAnsi="Book Antiqua" w:cs="Times New Roman"/>
          <w:kern w:val="0"/>
        </w:rPr>
        <w:t>uius</w:t>
      </w:r>
      <w:proofErr w:type="spellEnd"/>
      <w:proofErr w:type="gramStart"/>
      <w:r w:rsidRPr="00663BE4">
        <w:rPr>
          <w:rFonts w:ascii="Book Antiqua" w:hAnsi="Book Antiqua" w:cs="Times New Roman"/>
          <w:kern w:val="0"/>
        </w:rPr>
        <w:t>):_</w:t>
      </w:r>
      <w:proofErr w:type="gramEnd"/>
      <w:r w:rsidRPr="00663BE4">
        <w:rPr>
          <w:rFonts w:ascii="Book Antiqua" w:hAnsi="Book Antiqua" w:cs="Times New Roman"/>
          <w:kern w:val="0"/>
        </w:rPr>
        <w:t>_________________________</w:t>
      </w:r>
    </w:p>
    <w:p w14:paraId="2D7F3439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NewRomanPSMT"/>
          <w:kern w:val="0"/>
        </w:rPr>
        <w:t>Soggetto che ha acquisito la titolarità dell’obbligazione tributaria</w:t>
      </w:r>
    </w:p>
    <w:p w14:paraId="51E2D95E" w14:textId="77777777" w:rsidR="006B21F5" w:rsidRDefault="006B21F5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</w:p>
    <w:p w14:paraId="04032EA0" w14:textId="5AA39DA0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Legale rappresentante </w:t>
      </w:r>
      <w:r w:rsidRPr="00663BE4">
        <w:rPr>
          <w:rFonts w:ascii="Book Antiqua" w:hAnsi="Book Antiqua" w:cs="Times New Roman"/>
          <w:kern w:val="0"/>
        </w:rPr>
        <w:t>(compilare solo per persone giuridiche):</w:t>
      </w:r>
    </w:p>
    <w:p w14:paraId="09206148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Cognome e Nome: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3A40C0A0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Codice Fiscale: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12AA02D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Nato/a </w:t>
      </w:r>
      <w:proofErr w:type="spellStart"/>
      <w:r w:rsidRPr="00663BE4">
        <w:rPr>
          <w:rFonts w:ascii="Book Antiqua" w:hAnsi="Book Antiqua" w:cs="Times New Roman"/>
          <w:b/>
          <w:bCs/>
          <w:kern w:val="0"/>
        </w:rPr>
        <w:t>a</w:t>
      </w:r>
      <w:proofErr w:type="spellEnd"/>
      <w:r w:rsidRPr="00663BE4">
        <w:rPr>
          <w:rFonts w:ascii="Book Antiqua" w:hAnsi="Book Antiqua" w:cs="Times New Roman"/>
          <w:b/>
          <w:bCs/>
          <w:kern w:val="0"/>
        </w:rPr>
        <w:t xml:space="preserve"> ________________________ il _______________:</w:t>
      </w:r>
    </w:p>
    <w:p w14:paraId="51F68CD5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1CF7D261" w14:textId="77777777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7E9E80FB" w14:textId="7980818A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2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DOMICILIO PER LE COMUNICAZIONI</w:t>
      </w:r>
    </w:p>
    <w:p w14:paraId="4587D5F9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</w:p>
    <w:p w14:paraId="21C7287A" w14:textId="5B32C3A1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Indirizzo PEC: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70689D92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Altro domicilio digitale PEC: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7871CE4A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Recapito telefonico: </w:t>
      </w: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6F7869D2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4103EE95" w14:textId="2378E1BA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 xml:space="preserve">SEZIONE 3 </w:t>
      </w:r>
      <w:r w:rsidRPr="00663BE4">
        <w:rPr>
          <w:rFonts w:ascii="Book Antiqua" w:hAnsi="Book Antiqua" w:cs="TimesNewRomanPS-BoldMT"/>
          <w:b/>
          <w:bCs/>
          <w:kern w:val="0"/>
        </w:rPr>
        <w:t xml:space="preserve">— </w:t>
      </w:r>
      <w:r w:rsidRPr="00663BE4">
        <w:rPr>
          <w:rFonts w:ascii="Book Antiqua" w:hAnsi="Book Antiqua" w:cs="Times New Roman"/>
          <w:b/>
          <w:bCs/>
          <w:kern w:val="0"/>
        </w:rPr>
        <w:t>POSIZIONI DEBITORIE OGGETTO DI</w:t>
      </w:r>
    </w:p>
    <w:p w14:paraId="4EE4B427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DEFINIZIONE AGEVOLATA</w:t>
      </w:r>
    </w:p>
    <w:p w14:paraId="41D50ACD" w14:textId="4B1D9E15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tbl>
      <w:tblPr>
        <w:tblStyle w:val="Grigliatabella"/>
        <w:tblW w:w="9845" w:type="dxa"/>
        <w:tblLook w:val="04A0" w:firstRow="1" w:lastRow="0" w:firstColumn="1" w:lastColumn="0" w:noHBand="0" w:noVBand="1"/>
      </w:tblPr>
      <w:tblGrid>
        <w:gridCol w:w="562"/>
        <w:gridCol w:w="2250"/>
        <w:gridCol w:w="1406"/>
        <w:gridCol w:w="1406"/>
        <w:gridCol w:w="1407"/>
        <w:gridCol w:w="1407"/>
        <w:gridCol w:w="1407"/>
      </w:tblGrid>
      <w:tr w:rsidR="00A17724" w:rsidRPr="00663BE4" w14:paraId="26B33D89" w14:textId="77777777" w:rsidTr="00A17724">
        <w:trPr>
          <w:trHeight w:val="1252"/>
        </w:trPr>
        <w:tc>
          <w:tcPr>
            <w:tcW w:w="562" w:type="dxa"/>
            <w:shd w:val="clear" w:color="auto" w:fill="D9D9D9" w:themeFill="background1" w:themeFillShade="D9"/>
          </w:tcPr>
          <w:p w14:paraId="4735CD61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503D901F" w14:textId="1192C900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N.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BF7DE29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64CEE727" w14:textId="7614EDE8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N. Tributo / Entrata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55F3B840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7086A09A" w14:textId="0F128E8F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Anno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78F49740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6263D1FE" w14:textId="01F040DA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N. Atto / Avviso</w:t>
            </w:r>
          </w:p>
          <w:p w14:paraId="77CC2130" w14:textId="2A7BE799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(se presente)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002341C1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552B11F7" w14:textId="5A5B6AF6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Importo tributo</w:t>
            </w:r>
          </w:p>
          <w:p w14:paraId="6D222858" w14:textId="705D11C3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dovuto (€)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59EC006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2EC422B9" w14:textId="639E292E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Sanzioni e</w:t>
            </w:r>
          </w:p>
          <w:p w14:paraId="3574F0F1" w14:textId="77777777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interessi</w:t>
            </w:r>
          </w:p>
          <w:p w14:paraId="5272A630" w14:textId="624C304E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stralciati (€)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8022534" w14:textId="77777777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</w:p>
          <w:p w14:paraId="22700467" w14:textId="76398722" w:rsidR="00A17724" w:rsidRPr="00A1772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A17724">
              <w:rPr>
                <w:rFonts w:ascii="Book Antiqua" w:hAnsi="Book Antiqua" w:cs="Times New Roman"/>
                <w:b/>
                <w:bCs/>
                <w:kern w:val="0"/>
              </w:rPr>
              <w:t>Importo da versare</w:t>
            </w:r>
          </w:p>
          <w:p w14:paraId="135E60C6" w14:textId="3E65B816" w:rsidR="00A17724" w:rsidRPr="00663BE4" w:rsidRDefault="00A17724" w:rsidP="00A1772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(€)</w:t>
            </w:r>
          </w:p>
        </w:tc>
      </w:tr>
      <w:tr w:rsidR="00A17724" w:rsidRPr="00663BE4" w14:paraId="4AF3944A" w14:textId="77777777" w:rsidTr="00A17724">
        <w:trPr>
          <w:trHeight w:val="695"/>
        </w:trPr>
        <w:tc>
          <w:tcPr>
            <w:tcW w:w="562" w:type="dxa"/>
          </w:tcPr>
          <w:p w14:paraId="454C6DB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2018C64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717AE38F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1278E262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42917FC6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2DFB54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B3A69A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664890C5" w14:textId="77777777" w:rsidTr="00A17724">
        <w:trPr>
          <w:trHeight w:val="695"/>
        </w:trPr>
        <w:tc>
          <w:tcPr>
            <w:tcW w:w="562" w:type="dxa"/>
          </w:tcPr>
          <w:p w14:paraId="7D8CC14E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1BE0D92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1BF784E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01B2AD06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EA47282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45C9A8F7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463DE0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6A427119" w14:textId="77777777" w:rsidTr="00A17724">
        <w:trPr>
          <w:trHeight w:val="695"/>
        </w:trPr>
        <w:tc>
          <w:tcPr>
            <w:tcW w:w="562" w:type="dxa"/>
          </w:tcPr>
          <w:p w14:paraId="08E6CF8E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19B522F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550B80A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35524F9F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1C543E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77CAD725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BACABA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4974FAB1" w14:textId="77777777" w:rsidTr="00A17724">
        <w:trPr>
          <w:trHeight w:val="695"/>
        </w:trPr>
        <w:tc>
          <w:tcPr>
            <w:tcW w:w="562" w:type="dxa"/>
          </w:tcPr>
          <w:p w14:paraId="11F9ABD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32423631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3125BC8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0FBE993B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1E092E86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14A861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03074880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4ED64B50" w14:textId="77777777" w:rsidTr="00A17724">
        <w:trPr>
          <w:trHeight w:val="695"/>
        </w:trPr>
        <w:tc>
          <w:tcPr>
            <w:tcW w:w="562" w:type="dxa"/>
          </w:tcPr>
          <w:p w14:paraId="27C227E1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5E80A978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08F24C6B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526A66F5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56FCA6C9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597486F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07C294E2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0FF1C79B" w14:textId="77777777" w:rsidTr="00A17724">
        <w:trPr>
          <w:trHeight w:val="695"/>
        </w:trPr>
        <w:tc>
          <w:tcPr>
            <w:tcW w:w="562" w:type="dxa"/>
          </w:tcPr>
          <w:p w14:paraId="46CC5D3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2250" w:type="dxa"/>
          </w:tcPr>
          <w:p w14:paraId="2920796C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5DDEDC6E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6" w:type="dxa"/>
          </w:tcPr>
          <w:p w14:paraId="49BB4AA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312B57E3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6D75EED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F61A487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  <w:tr w:rsidR="00A17724" w:rsidRPr="00663BE4" w14:paraId="468700FF" w14:textId="77777777" w:rsidTr="00A17724">
        <w:trPr>
          <w:trHeight w:val="695"/>
        </w:trPr>
        <w:tc>
          <w:tcPr>
            <w:tcW w:w="5624" w:type="dxa"/>
            <w:gridSpan w:val="4"/>
            <w:shd w:val="clear" w:color="auto" w:fill="D9D9D9" w:themeFill="background1" w:themeFillShade="D9"/>
          </w:tcPr>
          <w:p w14:paraId="3DB75AB2" w14:textId="3882F2C3" w:rsidR="00A17724" w:rsidRPr="00663BE4" w:rsidRDefault="00A17724" w:rsidP="00A17724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Times New Roman"/>
                <w:b/>
                <w:bCs/>
                <w:kern w:val="0"/>
              </w:rPr>
            </w:pPr>
            <w:r w:rsidRPr="00663BE4">
              <w:rPr>
                <w:rFonts w:ascii="Book Antiqua" w:hAnsi="Book Antiqua" w:cs="Times New Roman"/>
                <w:b/>
                <w:bCs/>
                <w:kern w:val="0"/>
              </w:rPr>
              <w:t>TOTALE</w:t>
            </w:r>
          </w:p>
        </w:tc>
        <w:tc>
          <w:tcPr>
            <w:tcW w:w="1407" w:type="dxa"/>
          </w:tcPr>
          <w:p w14:paraId="3E1F4564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50B5E84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  <w:tc>
          <w:tcPr>
            <w:tcW w:w="1407" w:type="dxa"/>
          </w:tcPr>
          <w:p w14:paraId="6D9D4C5A" w14:textId="77777777" w:rsidR="00A17724" w:rsidRPr="00663BE4" w:rsidRDefault="00A17724" w:rsidP="00A1772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bCs/>
                <w:kern w:val="0"/>
              </w:rPr>
            </w:pPr>
          </w:p>
        </w:tc>
      </w:tr>
    </w:tbl>
    <w:p w14:paraId="0B13EE3C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0EF75BE8" w14:textId="76868FE3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i/>
          <w:iCs/>
          <w:kern w:val="0"/>
        </w:rPr>
      </w:pPr>
      <w:r w:rsidRPr="00663BE4">
        <w:rPr>
          <w:rFonts w:ascii="Book Antiqua" w:hAnsi="Book Antiqua" w:cs="TimesNewRomanPS-ItalicMT"/>
          <w:i/>
          <w:iCs/>
          <w:kern w:val="0"/>
        </w:rPr>
        <w:t xml:space="preserve">Il campo “N. Atto / Avviso” va </w:t>
      </w:r>
      <w:r w:rsidRPr="00663BE4">
        <w:rPr>
          <w:rFonts w:ascii="Book Antiqua" w:hAnsi="Book Antiqua" w:cs="Times New Roman"/>
          <w:i/>
          <w:iCs/>
          <w:kern w:val="0"/>
        </w:rPr>
        <w:t>compilato solo se è stato notificato un atto (avviso di accertamento, ingiunzione,</w:t>
      </w:r>
      <w:r w:rsidR="00663BE4" w:rsidRPr="00663BE4">
        <w:rPr>
          <w:rFonts w:ascii="Book Antiqua" w:hAnsi="Book Antiqua" w:cs="Times New Roman"/>
          <w:i/>
          <w:iCs/>
          <w:kern w:val="0"/>
        </w:rPr>
        <w:t xml:space="preserve"> </w:t>
      </w:r>
      <w:r w:rsidRPr="00663BE4">
        <w:rPr>
          <w:rFonts w:ascii="Book Antiqua" w:hAnsi="Book Antiqua" w:cs="Times New Roman"/>
          <w:i/>
          <w:iCs/>
          <w:kern w:val="0"/>
        </w:rPr>
        <w:t xml:space="preserve">ecc.). Per i tributi </w:t>
      </w:r>
      <w:r w:rsidR="00256166">
        <w:rPr>
          <w:rFonts w:ascii="Book Antiqua" w:hAnsi="Book Antiqua" w:cs="Times New Roman"/>
          <w:i/>
          <w:iCs/>
          <w:kern w:val="0"/>
        </w:rPr>
        <w:t>in</w:t>
      </w:r>
      <w:r w:rsidRPr="00663BE4">
        <w:rPr>
          <w:rFonts w:ascii="Book Antiqua" w:hAnsi="Book Antiqua" w:cs="Times New Roman"/>
          <w:i/>
          <w:iCs/>
          <w:kern w:val="0"/>
        </w:rPr>
        <w:t xml:space="preserve"> autoliquidazione non ancora oggetto di accertamento (es. IMU non versata), lasciare il</w:t>
      </w:r>
      <w:r w:rsidR="00663BE4" w:rsidRPr="00663BE4">
        <w:rPr>
          <w:rFonts w:ascii="Book Antiqua" w:hAnsi="Book Antiqua" w:cs="Times New Roman"/>
          <w:i/>
          <w:iCs/>
          <w:kern w:val="0"/>
        </w:rPr>
        <w:t xml:space="preserve"> </w:t>
      </w:r>
      <w:r w:rsidRPr="00663BE4">
        <w:rPr>
          <w:rFonts w:ascii="Book Antiqua" w:hAnsi="Book Antiqua" w:cs="Times New Roman"/>
          <w:i/>
          <w:iCs/>
          <w:kern w:val="0"/>
        </w:rPr>
        <w:t>campo vuoto e indicare tributo, annualità e importo dovuto.</w:t>
      </w:r>
      <w:r w:rsidR="00663BE4" w:rsidRPr="00663BE4">
        <w:rPr>
          <w:rFonts w:ascii="Book Antiqua" w:hAnsi="Book Antiqua" w:cs="Times New Roman"/>
          <w:i/>
          <w:iCs/>
          <w:kern w:val="0"/>
        </w:rPr>
        <w:t xml:space="preserve"> </w:t>
      </w:r>
      <w:r w:rsidRPr="00663BE4">
        <w:rPr>
          <w:rFonts w:ascii="Book Antiqua" w:hAnsi="Book Antiqua" w:cs="Times New Roman"/>
          <w:i/>
          <w:iCs/>
          <w:kern w:val="0"/>
        </w:rPr>
        <w:t xml:space="preserve">Se non si dispone di tutti i dati, compilare quanto noto: </w:t>
      </w:r>
      <w:r w:rsidRPr="00663BE4">
        <w:rPr>
          <w:rFonts w:ascii="Book Antiqua" w:hAnsi="Book Antiqua" w:cs="TimesNewRomanPS-ItalicMT"/>
          <w:i/>
          <w:iCs/>
          <w:kern w:val="0"/>
        </w:rPr>
        <w:t xml:space="preserve">l'Ufficio </w:t>
      </w:r>
      <w:r w:rsidR="009A7F05">
        <w:rPr>
          <w:rFonts w:ascii="Book Antiqua" w:hAnsi="Book Antiqua" w:cs="TimesNewRomanPS-ItalicMT"/>
          <w:i/>
          <w:iCs/>
          <w:kern w:val="0"/>
        </w:rPr>
        <w:t>Finanziario</w:t>
      </w:r>
      <w:r w:rsidRPr="00663BE4">
        <w:rPr>
          <w:rFonts w:ascii="Book Antiqua" w:hAnsi="Book Antiqua" w:cs="TimesNewRomanPS-ItalicMT"/>
          <w:i/>
          <w:iCs/>
          <w:kern w:val="0"/>
        </w:rPr>
        <w:t xml:space="preserve"> </w:t>
      </w:r>
      <w:r w:rsidRPr="00663BE4">
        <w:rPr>
          <w:rFonts w:ascii="Book Antiqua" w:hAnsi="Book Antiqua" w:cs="Times New Roman"/>
          <w:i/>
          <w:iCs/>
          <w:kern w:val="0"/>
        </w:rPr>
        <w:t>provvederà alla verifica e alla</w:t>
      </w:r>
      <w:r w:rsidR="00663BE4" w:rsidRPr="00663BE4">
        <w:rPr>
          <w:rFonts w:ascii="Book Antiqua" w:hAnsi="Book Antiqua" w:cs="Times New Roman"/>
          <w:i/>
          <w:iCs/>
          <w:kern w:val="0"/>
        </w:rPr>
        <w:t xml:space="preserve"> </w:t>
      </w:r>
      <w:r w:rsidRPr="00663BE4">
        <w:rPr>
          <w:rFonts w:ascii="Book Antiqua" w:hAnsi="Book Antiqua" w:cs="Times New Roman"/>
          <w:i/>
          <w:iCs/>
          <w:kern w:val="0"/>
        </w:rPr>
        <w:t>comunicazione degli importi esatti.</w:t>
      </w:r>
    </w:p>
    <w:p w14:paraId="1B036719" w14:textId="77777777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428D7AD8" w14:textId="073A17D5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</w:t>
      </w:r>
      <w:r w:rsidR="008675A7" w:rsidRPr="008675A7">
        <w:rPr>
          <w:rFonts w:ascii="Book Antiqua" w:hAnsi="Book Antiqua" w:cs="Times New Roman"/>
          <w:b/>
          <w:bCs/>
          <w:kern w:val="0"/>
          <w:u w:val="single"/>
        </w:rPr>
        <w:t>3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MODALITÀ DI PAGAMENTO</w:t>
      </w:r>
    </w:p>
    <w:p w14:paraId="48AE86B6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(ai sensi de</w:t>
      </w:r>
      <w:r w:rsidRPr="00663BE4">
        <w:rPr>
          <w:rFonts w:ascii="Book Antiqua" w:hAnsi="Book Antiqua" w:cs="TimesNewRomanPSMT"/>
          <w:kern w:val="0"/>
        </w:rPr>
        <w:t xml:space="preserve">ll'art. 3 </w:t>
      </w:r>
      <w:r w:rsidRPr="00663BE4">
        <w:rPr>
          <w:rFonts w:ascii="Book Antiqua" w:hAnsi="Book Antiqua" w:cs="Times New Roman"/>
          <w:kern w:val="0"/>
        </w:rPr>
        <w:t>del Regolamento)</w:t>
      </w:r>
    </w:p>
    <w:p w14:paraId="6A72D094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Il/La sottoscritto/a chiede di effettuare il pagamento degli importi dovuti:</w:t>
      </w:r>
    </w:p>
    <w:p w14:paraId="51B89D26" w14:textId="2F2BFA12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NewRomanPSMT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 xml:space="preserve">in UNICA SOLUZIONE, entro </w:t>
      </w:r>
      <w:r w:rsidRPr="00663BE4">
        <w:rPr>
          <w:rFonts w:ascii="Book Antiqua" w:hAnsi="Book Antiqua" w:cs="TimesNewRomanPSMT"/>
          <w:kern w:val="0"/>
        </w:rPr>
        <w:t>il 3</w:t>
      </w:r>
      <w:r w:rsidR="009A7F05">
        <w:rPr>
          <w:rFonts w:ascii="Book Antiqua" w:hAnsi="Book Antiqua" w:cs="TimesNewRomanPSMT"/>
          <w:kern w:val="0"/>
        </w:rPr>
        <w:t>0</w:t>
      </w:r>
      <w:r w:rsidRPr="00663BE4">
        <w:rPr>
          <w:rFonts w:ascii="Book Antiqua" w:hAnsi="Book Antiqua" w:cs="TimesNewRomanPSMT"/>
          <w:kern w:val="0"/>
        </w:rPr>
        <w:t>/1</w:t>
      </w:r>
      <w:r w:rsidR="009A7F05">
        <w:rPr>
          <w:rFonts w:ascii="Book Antiqua" w:hAnsi="Book Antiqua" w:cs="TimesNewRomanPSMT"/>
          <w:kern w:val="0"/>
        </w:rPr>
        <w:t>1</w:t>
      </w:r>
      <w:r w:rsidRPr="00663BE4">
        <w:rPr>
          <w:rFonts w:ascii="Book Antiqua" w:hAnsi="Book Antiqua" w:cs="TimesNewRomanPSMT"/>
          <w:kern w:val="0"/>
        </w:rPr>
        <w:t>/2026</w:t>
      </w:r>
    </w:p>
    <w:p w14:paraId="32719D69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NewRomanPSMT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in forma RATEALE, con il seguente numero di rate: _____</w:t>
      </w:r>
      <w:r w:rsidRPr="00663BE4">
        <w:rPr>
          <w:rFonts w:ascii="Book Antiqua" w:hAnsi="Book Antiqua" w:cs="TimesNewRomanPSMT"/>
          <w:kern w:val="0"/>
        </w:rPr>
        <w:t>_____</w:t>
      </w:r>
    </w:p>
    <w:p w14:paraId="72CCE7F9" w14:textId="77777777" w:rsidR="00A17724" w:rsidRPr="00663BE4" w:rsidRDefault="00A17724" w:rsidP="00A17724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  <w:kern w:val="0"/>
        </w:rPr>
      </w:pPr>
    </w:p>
    <w:p w14:paraId="4BB0A07B" w14:textId="6074C10E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</w:t>
      </w:r>
      <w:r w:rsidR="008675A7" w:rsidRPr="008675A7">
        <w:rPr>
          <w:rFonts w:ascii="Book Antiqua" w:hAnsi="Book Antiqua" w:cs="Times New Roman"/>
          <w:b/>
          <w:bCs/>
          <w:kern w:val="0"/>
          <w:u w:val="single"/>
        </w:rPr>
        <w:t>4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DICHIARAZIONI</w:t>
      </w:r>
    </w:p>
    <w:p w14:paraId="5065B28C" w14:textId="412C6909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NewRomanPSMT"/>
          <w:kern w:val="0"/>
        </w:rPr>
        <w:lastRenderedPageBreak/>
        <w:t xml:space="preserve">Il/La sottoscritto/a, consapevole delle responsabilità penali previste dall’art. 76 del </w:t>
      </w:r>
      <w:r w:rsidRPr="00663BE4">
        <w:rPr>
          <w:rFonts w:ascii="Book Antiqua" w:hAnsi="Book Antiqua" w:cs="Times New Roman"/>
          <w:kern w:val="0"/>
        </w:rPr>
        <w:t>D.P.R. 28</w:t>
      </w:r>
      <w:r w:rsidR="00663BE4" w:rsidRPr="00663BE4">
        <w:rPr>
          <w:rFonts w:ascii="Book Antiqua" w:hAnsi="Book Antiqua" w:cs="Times New Roman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dicembre 2000, n. 445, in caso di dichiarazioni mendaci,</w:t>
      </w:r>
    </w:p>
    <w:p w14:paraId="3394B85B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</w:rPr>
      </w:pPr>
    </w:p>
    <w:p w14:paraId="687F7A93" w14:textId="39EC26AE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kern w:val="0"/>
        </w:rPr>
      </w:pPr>
      <w:r w:rsidRPr="00663BE4">
        <w:rPr>
          <w:rFonts w:ascii="Book Antiqua" w:hAnsi="Book Antiqua" w:cs="Times New Roman"/>
          <w:b/>
          <w:bCs/>
          <w:kern w:val="0"/>
        </w:rPr>
        <w:t>DICHIARA</w:t>
      </w:r>
    </w:p>
    <w:p w14:paraId="17CA5219" w14:textId="44EB316B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 xml:space="preserve">a) di aver preso visione del Regolamento comunale per la definizione agevolata approvato con Deliberazione del Consiglio Comunale n. </w:t>
      </w:r>
      <w:r w:rsidR="00FD12EA">
        <w:rPr>
          <w:rFonts w:ascii="Book Antiqua" w:hAnsi="Book Antiqua" w:cs="TimesNewRomanPSMT"/>
          <w:kern w:val="0"/>
        </w:rPr>
        <w:t xml:space="preserve">11 del </w:t>
      </w:r>
      <w:r w:rsidR="009A7F05">
        <w:rPr>
          <w:rFonts w:ascii="Book Antiqua" w:hAnsi="Book Antiqua" w:cs="TimesNewRomanPSMT"/>
          <w:kern w:val="0"/>
        </w:rPr>
        <w:t>29</w:t>
      </w:r>
      <w:r w:rsidR="00FD12EA">
        <w:rPr>
          <w:rFonts w:ascii="Book Antiqua" w:hAnsi="Book Antiqua" w:cs="TimesNewRomanPSMT"/>
          <w:kern w:val="0"/>
        </w:rPr>
        <w:t>/0</w:t>
      </w:r>
      <w:r w:rsidR="009A7F05">
        <w:rPr>
          <w:rFonts w:ascii="Book Antiqua" w:hAnsi="Book Antiqua" w:cs="TimesNewRomanPSMT"/>
          <w:kern w:val="0"/>
        </w:rPr>
        <w:t>5</w:t>
      </w:r>
      <w:r w:rsidR="00FD12EA">
        <w:rPr>
          <w:rFonts w:ascii="Book Antiqua" w:hAnsi="Book Antiqua" w:cs="TimesNewRomanPSMT"/>
          <w:kern w:val="0"/>
        </w:rPr>
        <w:t xml:space="preserve">/2026 </w:t>
      </w:r>
      <w:r w:rsidRPr="00663BE4">
        <w:rPr>
          <w:rFonts w:ascii="Book Antiqua" w:hAnsi="Book Antiqua" w:cs="Times New Roman"/>
          <w:kern w:val="0"/>
        </w:rPr>
        <w:t>e di accettarne integralmente le condizioni;</w:t>
      </w:r>
    </w:p>
    <w:p w14:paraId="035A2FA4" w14:textId="7E2F77F6" w:rsidR="00A17724" w:rsidRPr="00663BE4" w:rsidRDefault="008675A7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>
        <w:rPr>
          <w:rFonts w:ascii="Book Antiqua" w:hAnsi="Book Antiqua" w:cs="Times New Roman"/>
          <w:kern w:val="0"/>
        </w:rPr>
        <w:t>b</w:t>
      </w:r>
      <w:r w:rsidR="00A17724" w:rsidRPr="00663BE4">
        <w:rPr>
          <w:rFonts w:ascii="Book Antiqua" w:hAnsi="Book Antiqua" w:cs="Times New Roman"/>
          <w:kern w:val="0"/>
        </w:rPr>
        <w:t>) di NON avere ricorsi o controversie tributarie pendenti relativi alle posizioni debitorie oggetto della presente domanda. In caso di controversie pendenti, il contribuente deve presentare il Modulo B;</w:t>
      </w:r>
    </w:p>
    <w:p w14:paraId="35E2570F" w14:textId="7E1A08C2" w:rsidR="00A17724" w:rsidRPr="00663BE4" w:rsidRDefault="008675A7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>
        <w:rPr>
          <w:rFonts w:ascii="Book Antiqua" w:hAnsi="Book Antiqua" w:cs="Times New Roman"/>
          <w:kern w:val="0"/>
        </w:rPr>
        <w:t>c</w:t>
      </w:r>
      <w:r w:rsidR="00A17724" w:rsidRPr="00663BE4">
        <w:rPr>
          <w:rFonts w:ascii="Book Antiqua" w:hAnsi="Book Antiqua" w:cs="Times New Roman"/>
          <w:kern w:val="0"/>
        </w:rPr>
        <w:t xml:space="preserve">)   </w:t>
      </w:r>
      <w:r w:rsidR="00A17724" w:rsidRPr="00663BE4">
        <w:rPr>
          <w:rFonts w:ascii="Segoe UI Symbol" w:hAnsi="Segoe UI Symbol" w:cs="Segoe UI Symbol"/>
          <w:kern w:val="0"/>
        </w:rPr>
        <w:t>☐</w:t>
      </w:r>
      <w:r w:rsidR="00A17724" w:rsidRPr="00663BE4">
        <w:rPr>
          <w:rFonts w:ascii="Book Antiqua" w:hAnsi="Book Antiqua" w:cs="SegoeUISymbol"/>
          <w:kern w:val="0"/>
        </w:rPr>
        <w:t xml:space="preserve"> </w:t>
      </w:r>
      <w:r w:rsidR="00A17724" w:rsidRPr="00663BE4">
        <w:rPr>
          <w:rFonts w:ascii="Book Antiqua" w:hAnsi="Book Antiqua" w:cs="Times New Roman"/>
          <w:kern w:val="0"/>
        </w:rPr>
        <w:t>di NON avere rateizzazioni in corso per le posizioni debitorie oggetto della presente</w:t>
      </w:r>
    </w:p>
    <w:p w14:paraId="4732A1EE" w14:textId="4D5D0542" w:rsidR="00A17724" w:rsidRPr="00663BE4" w:rsidRDefault="00A17724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 xml:space="preserve">           domanda;</w:t>
      </w:r>
    </w:p>
    <w:p w14:paraId="179165C4" w14:textId="2B78436C" w:rsidR="00A17724" w:rsidRPr="00663BE4" w:rsidRDefault="00A17724" w:rsidP="0005430F">
      <w:p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Segoe UI Symbol"/>
          <w:kern w:val="0"/>
        </w:rPr>
        <w:t xml:space="preserve">    </w:t>
      </w:r>
      <w:r w:rsidRPr="00663BE4">
        <w:rPr>
          <w:rFonts w:ascii="Segoe UI Symbol" w:hAnsi="Segoe UI Symbol" w:cs="Segoe UI Symbol"/>
          <w:kern w:val="0"/>
        </w:rPr>
        <w:t>☐</w:t>
      </w:r>
      <w:r w:rsidR="0005430F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NewRomanPSMT"/>
          <w:kern w:val="0"/>
        </w:rPr>
        <w:t>di RINUNCIARE espressamente alla rateizzazione in corso ai sensi dell’art.</w:t>
      </w:r>
      <w:r w:rsidR="00663BE4" w:rsidRPr="00663BE4">
        <w:rPr>
          <w:rFonts w:ascii="Book Antiqua" w:hAnsi="Book Antiqua" w:cs="TimesNewRomanPSMT"/>
          <w:kern w:val="0"/>
        </w:rPr>
        <w:t xml:space="preserve"> </w:t>
      </w:r>
      <w:r w:rsidRPr="00663BE4">
        <w:rPr>
          <w:rFonts w:ascii="Book Antiqua" w:hAnsi="Book Antiqua" w:cs="TimesNewRomanPSMT"/>
          <w:kern w:val="0"/>
        </w:rPr>
        <w:t xml:space="preserve">5, </w:t>
      </w:r>
      <w:r w:rsidRPr="00663BE4">
        <w:rPr>
          <w:rFonts w:ascii="Book Antiqua" w:hAnsi="Book Antiqua" w:cs="Times New Roman"/>
          <w:kern w:val="0"/>
        </w:rPr>
        <w:t xml:space="preserve">del </w:t>
      </w:r>
      <w:r w:rsidR="00663BE4" w:rsidRPr="00663BE4">
        <w:rPr>
          <w:rFonts w:ascii="Book Antiqua" w:hAnsi="Book Antiqua" w:cs="Times New Roman"/>
          <w:kern w:val="0"/>
        </w:rPr>
        <w:t xml:space="preserve">     </w:t>
      </w:r>
      <w:r w:rsidR="00256166">
        <w:rPr>
          <w:rFonts w:ascii="Book Antiqua" w:hAnsi="Book Antiqua" w:cs="Times New Roman"/>
          <w:kern w:val="0"/>
        </w:rPr>
        <w:t xml:space="preserve">    </w:t>
      </w:r>
      <w:r w:rsidR="0005430F">
        <w:rPr>
          <w:rFonts w:ascii="Book Antiqua" w:hAnsi="Book Antiqua" w:cs="Times New Roman"/>
          <w:kern w:val="0"/>
        </w:rPr>
        <w:t xml:space="preserve">         </w:t>
      </w:r>
      <w:r w:rsidRPr="00663BE4">
        <w:rPr>
          <w:rFonts w:ascii="Book Antiqua" w:hAnsi="Book Antiqua" w:cs="Times New Roman"/>
          <w:kern w:val="0"/>
        </w:rPr>
        <w:t>Regolamento;</w:t>
      </w:r>
    </w:p>
    <w:p w14:paraId="0E212D70" w14:textId="675A5AA6" w:rsidR="00A17724" w:rsidRPr="00663BE4" w:rsidRDefault="008675A7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>
        <w:rPr>
          <w:rFonts w:ascii="Book Antiqua" w:hAnsi="Book Antiqua" w:cs="Times New Roman"/>
          <w:kern w:val="0"/>
        </w:rPr>
        <w:t>d</w:t>
      </w:r>
      <w:r w:rsidR="00A17724" w:rsidRPr="00663BE4">
        <w:rPr>
          <w:rFonts w:ascii="Book Antiqua" w:hAnsi="Book Antiqua" w:cs="Times New Roman"/>
          <w:kern w:val="0"/>
        </w:rPr>
        <w:t>) di essere informato/a che la presentazione della domanda produce la sospensione dei</w:t>
      </w:r>
      <w:r w:rsidR="00663BE4" w:rsidRPr="00663BE4">
        <w:rPr>
          <w:rFonts w:ascii="Book Antiqua" w:hAnsi="Book Antiqua" w:cs="Times New Roman"/>
          <w:kern w:val="0"/>
        </w:rPr>
        <w:t xml:space="preserve"> </w:t>
      </w:r>
      <w:r w:rsidR="00A17724" w:rsidRPr="00663BE4">
        <w:rPr>
          <w:rFonts w:ascii="Book Antiqua" w:hAnsi="Book Antiqua" w:cs="Times New Roman"/>
          <w:kern w:val="0"/>
        </w:rPr>
        <w:t>termini di versamento e delle procedure di iscrizione a ruolo e di affidamento alla</w:t>
      </w:r>
      <w:r w:rsidR="00663BE4" w:rsidRPr="00663BE4">
        <w:rPr>
          <w:rFonts w:ascii="Book Antiqua" w:hAnsi="Book Antiqua" w:cs="Times New Roman"/>
          <w:kern w:val="0"/>
        </w:rPr>
        <w:t xml:space="preserve"> </w:t>
      </w:r>
      <w:r w:rsidR="00A17724" w:rsidRPr="00663BE4">
        <w:rPr>
          <w:rFonts w:ascii="Book Antiqua" w:hAnsi="Book Antiqua" w:cs="Times New Roman"/>
          <w:kern w:val="0"/>
        </w:rPr>
        <w:t>riscossione coattiva (art. 10 del Regolamento);</w:t>
      </w:r>
    </w:p>
    <w:p w14:paraId="3E251463" w14:textId="167A02EE" w:rsidR="00A17724" w:rsidRPr="00663BE4" w:rsidRDefault="008675A7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>
        <w:rPr>
          <w:rFonts w:ascii="Book Antiqua" w:hAnsi="Book Antiqua" w:cs="Times New Roman"/>
          <w:kern w:val="0"/>
        </w:rPr>
        <w:t>e</w:t>
      </w:r>
      <w:r w:rsidR="00A17724" w:rsidRPr="00663BE4">
        <w:rPr>
          <w:rFonts w:ascii="Book Antiqua" w:hAnsi="Book Antiqua" w:cs="Times New Roman"/>
          <w:kern w:val="0"/>
        </w:rPr>
        <w:t>) di essere informato/a che</w:t>
      </w:r>
      <w:r w:rsidR="00221381">
        <w:rPr>
          <w:rFonts w:ascii="Book Antiqua" w:hAnsi="Book Antiqua" w:cs="Times New Roman"/>
          <w:kern w:val="0"/>
        </w:rPr>
        <w:t xml:space="preserve"> in caso di</w:t>
      </w:r>
      <w:r w:rsidR="00A17724" w:rsidRPr="00663BE4">
        <w:rPr>
          <w:rFonts w:ascii="Book Antiqua" w:hAnsi="Book Antiqua" w:cs="Times New Roman"/>
          <w:kern w:val="0"/>
        </w:rPr>
        <w:t xml:space="preserve"> mancato pagamento</w:t>
      </w:r>
      <w:r w:rsidR="00221381">
        <w:rPr>
          <w:rFonts w:ascii="Book Antiqua" w:hAnsi="Book Antiqua" w:cs="Times New Roman"/>
          <w:kern w:val="0"/>
        </w:rPr>
        <w:t xml:space="preserve"> ovvero di insufficiente o tardivo versamento, superiore a trenta giorni rispetto alla scadenza stabilita</w:t>
      </w:r>
      <w:r w:rsidR="00A17724" w:rsidRPr="00663BE4">
        <w:rPr>
          <w:rFonts w:ascii="Book Antiqua" w:hAnsi="Book Antiqua" w:cs="Times New Roman"/>
          <w:kern w:val="0"/>
        </w:rPr>
        <w:t xml:space="preserve">, </w:t>
      </w:r>
      <w:r w:rsidR="00221381">
        <w:rPr>
          <w:rFonts w:ascii="Book Antiqua" w:hAnsi="Book Antiqua" w:cs="Times New Roman"/>
          <w:kern w:val="0"/>
        </w:rPr>
        <w:t>dell’unica rata ovvero di una di quelle per le quali è stato dilazionato il pagamento delle somme</w:t>
      </w:r>
      <w:r w:rsidR="006C1B61">
        <w:rPr>
          <w:rFonts w:ascii="Book Antiqua" w:hAnsi="Book Antiqua" w:cs="Times New Roman"/>
          <w:kern w:val="0"/>
        </w:rPr>
        <w:t>, c</w:t>
      </w:r>
      <w:r w:rsidR="00A17724" w:rsidRPr="00663BE4">
        <w:rPr>
          <w:rFonts w:ascii="Book Antiqua" w:hAnsi="Book Antiqua" w:cs="TimesNewRomanPSMT"/>
          <w:kern w:val="0"/>
        </w:rPr>
        <w:t>omporta la decadenza dal beneficio</w:t>
      </w:r>
      <w:r w:rsidR="006C1B61">
        <w:rPr>
          <w:rFonts w:ascii="Book Antiqua" w:hAnsi="Book Antiqua" w:cs="TimesNewRomanPSMT"/>
          <w:kern w:val="0"/>
        </w:rPr>
        <w:t>;</w:t>
      </w:r>
    </w:p>
    <w:p w14:paraId="260103ED" w14:textId="60B68548" w:rsidR="00A17724" w:rsidRPr="00663BE4" w:rsidRDefault="008675A7" w:rsidP="00663BE4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kern w:val="0"/>
        </w:rPr>
      </w:pPr>
      <w:r>
        <w:rPr>
          <w:rFonts w:ascii="Book Antiqua" w:hAnsi="Book Antiqua" w:cs="Times New Roman"/>
          <w:kern w:val="0"/>
        </w:rPr>
        <w:t>f</w:t>
      </w:r>
      <w:r w:rsidR="00A17724" w:rsidRPr="00663BE4">
        <w:rPr>
          <w:rFonts w:ascii="Book Antiqua" w:hAnsi="Book Antiqua" w:cs="Times New Roman"/>
          <w:kern w:val="0"/>
        </w:rPr>
        <w:t>) di acconsentire al trattamento dei dati personali ai sensi del Reg. (UE) 2016/679 e del</w:t>
      </w:r>
      <w:r w:rsidR="00663BE4" w:rsidRPr="00663BE4">
        <w:rPr>
          <w:rFonts w:ascii="Book Antiqua" w:hAnsi="Book Antiqua" w:cs="Times New Roman"/>
          <w:kern w:val="0"/>
        </w:rPr>
        <w:t xml:space="preserve"> </w:t>
      </w:r>
      <w:proofErr w:type="spellStart"/>
      <w:r w:rsidR="00A17724" w:rsidRPr="00663BE4">
        <w:rPr>
          <w:rFonts w:ascii="Book Antiqua" w:hAnsi="Book Antiqua" w:cs="Times New Roman"/>
          <w:kern w:val="0"/>
        </w:rPr>
        <w:t>D.Lgs.</w:t>
      </w:r>
      <w:proofErr w:type="spellEnd"/>
      <w:r w:rsidR="00A17724" w:rsidRPr="00663BE4">
        <w:rPr>
          <w:rFonts w:ascii="Book Antiqua" w:hAnsi="Book Antiqua" w:cs="Times New Roman"/>
          <w:kern w:val="0"/>
        </w:rPr>
        <w:t xml:space="preserve"> 30 giugno 2003, n. 196 (art. 14 del Regolamento).</w:t>
      </w:r>
    </w:p>
    <w:p w14:paraId="71801F04" w14:textId="77777777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</w:p>
    <w:p w14:paraId="10005A1E" w14:textId="18647E39" w:rsidR="00A17724" w:rsidRPr="008675A7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u w:val="single"/>
        </w:rPr>
      </w:pP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SEZIONE </w:t>
      </w:r>
      <w:r w:rsidR="008675A7" w:rsidRPr="008675A7">
        <w:rPr>
          <w:rFonts w:ascii="Book Antiqua" w:hAnsi="Book Antiqua" w:cs="Times New Roman"/>
          <w:b/>
          <w:bCs/>
          <w:kern w:val="0"/>
          <w:u w:val="single"/>
        </w:rPr>
        <w:t>5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 xml:space="preserve"> </w:t>
      </w:r>
      <w:r w:rsidRPr="008675A7">
        <w:rPr>
          <w:rFonts w:ascii="Book Antiqua" w:hAnsi="Book Antiqua" w:cs="TimesNewRomanPS-BoldMT"/>
          <w:b/>
          <w:bCs/>
          <w:kern w:val="0"/>
          <w:u w:val="single"/>
        </w:rPr>
        <w:t xml:space="preserve">— </w:t>
      </w:r>
      <w:r w:rsidRPr="008675A7">
        <w:rPr>
          <w:rFonts w:ascii="Book Antiqua" w:hAnsi="Book Antiqua" w:cs="Times New Roman"/>
          <w:b/>
          <w:bCs/>
          <w:kern w:val="0"/>
          <w:u w:val="single"/>
        </w:rPr>
        <w:t>ALLEGATI</w:t>
      </w:r>
    </w:p>
    <w:p w14:paraId="788DDB28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Copia del documento di identità in corso di validità del richiedente</w:t>
      </w:r>
    </w:p>
    <w:p w14:paraId="751D7873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Copia del documento di identità del legale rappresentante (per persone giuridiche)</w:t>
      </w:r>
    </w:p>
    <w:p w14:paraId="30D6087B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Documentazione relativa alla qualità di erede / successore (se applicabile)</w:t>
      </w:r>
    </w:p>
    <w:p w14:paraId="1E103073" w14:textId="6F5BBD5E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Copia degli avvisi di accertamento / atti oggetto di definizione</w:t>
      </w:r>
    </w:p>
    <w:p w14:paraId="6E1F767A" w14:textId="77777777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Segoe UI Symbol" w:hAnsi="Segoe UI Symbol" w:cs="Segoe UI Symbol"/>
          <w:kern w:val="0"/>
        </w:rPr>
        <w:t>☐</w:t>
      </w:r>
      <w:r w:rsidRPr="00663BE4">
        <w:rPr>
          <w:rFonts w:ascii="Book Antiqua" w:hAnsi="Book Antiqua" w:cs="SegoeUISymbol"/>
          <w:kern w:val="0"/>
        </w:rPr>
        <w:t xml:space="preserve"> </w:t>
      </w:r>
      <w:r w:rsidRPr="00663BE4">
        <w:rPr>
          <w:rFonts w:ascii="Book Antiqua" w:hAnsi="Book Antiqua" w:cs="Times New Roman"/>
          <w:kern w:val="0"/>
        </w:rPr>
        <w:t>Altro: ___________________________</w:t>
      </w:r>
    </w:p>
    <w:p w14:paraId="22E0E76D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</w:p>
    <w:p w14:paraId="0B9EFCBB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</w:p>
    <w:p w14:paraId="48112A32" w14:textId="291AFE6A" w:rsidR="00A17724" w:rsidRPr="00663BE4" w:rsidRDefault="00A1772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Luogo e data: ___________________________</w:t>
      </w:r>
    </w:p>
    <w:p w14:paraId="27F875EB" w14:textId="77777777" w:rsidR="00663BE4" w:rsidRPr="00663BE4" w:rsidRDefault="00663BE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</w:p>
    <w:p w14:paraId="373E6D8B" w14:textId="77777777" w:rsidR="00663BE4" w:rsidRPr="00663BE4" w:rsidRDefault="00663BE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</w:p>
    <w:p w14:paraId="558C8E03" w14:textId="01D08301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Firma del richiedente</w:t>
      </w:r>
    </w:p>
    <w:p w14:paraId="0C30FEBB" w14:textId="77777777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(o del legale rappresentante)</w:t>
      </w:r>
    </w:p>
    <w:p w14:paraId="4BFE80E6" w14:textId="77777777" w:rsidR="0005430F" w:rsidRDefault="0005430F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</w:p>
    <w:p w14:paraId="4EA90627" w14:textId="64F2A706" w:rsidR="00A17724" w:rsidRPr="00663BE4" w:rsidRDefault="00A17724" w:rsidP="00663BE4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Times New Roman"/>
          <w:kern w:val="0"/>
        </w:rPr>
      </w:pPr>
      <w:r w:rsidRPr="00663BE4">
        <w:rPr>
          <w:rFonts w:ascii="Book Antiqua" w:hAnsi="Book Antiqua" w:cs="Times New Roman"/>
          <w:kern w:val="0"/>
        </w:rPr>
        <w:t>___________________________</w:t>
      </w:r>
    </w:p>
    <w:p w14:paraId="1A87D7E4" w14:textId="77777777" w:rsidR="00663BE4" w:rsidRPr="00663BE4" w:rsidRDefault="00663BE4" w:rsidP="00A17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kern w:val="0"/>
          <w:sz w:val="24"/>
          <w:szCs w:val="24"/>
        </w:rPr>
      </w:pPr>
    </w:p>
    <w:p w14:paraId="7B9207AC" w14:textId="77777777" w:rsidR="00663BE4" w:rsidRDefault="00663BE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41827AB1" w14:textId="77777777" w:rsidR="006B21F5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5ABD8A76" w14:textId="77777777" w:rsidR="006B21F5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220E744A" w14:textId="77777777" w:rsidR="006B21F5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6F8CF308" w14:textId="77777777" w:rsidR="006B21F5" w:rsidRPr="00663BE4" w:rsidRDefault="006B21F5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4"/>
          <w:szCs w:val="14"/>
        </w:rPr>
      </w:pPr>
    </w:p>
    <w:p w14:paraId="4BAF7E7B" w14:textId="77777777" w:rsidR="00663BE4" w:rsidRPr="006B21F5" w:rsidRDefault="00A1772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bCs/>
          <w:kern w:val="0"/>
          <w:sz w:val="18"/>
          <w:szCs w:val="18"/>
        </w:rPr>
      </w:pPr>
      <w:r w:rsidRPr="006B21F5">
        <w:rPr>
          <w:rFonts w:ascii="Book Antiqua" w:hAnsi="Book Antiqua" w:cs="Times New Roman"/>
          <w:b/>
          <w:bCs/>
          <w:kern w:val="0"/>
          <w:sz w:val="18"/>
          <w:szCs w:val="18"/>
        </w:rPr>
        <w:t>INFORMATIVA SUL TRATTAMENTO DEI DATI PERSONALI</w:t>
      </w:r>
    </w:p>
    <w:p w14:paraId="7350DC21" w14:textId="1C44D3AF" w:rsidR="004C0EE2" w:rsidRPr="006B21F5" w:rsidRDefault="00A17724" w:rsidP="00663BE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B21F5">
        <w:rPr>
          <w:rFonts w:ascii="Book Antiqua" w:hAnsi="Book Antiqua" w:cs="Times New Roman"/>
          <w:kern w:val="0"/>
          <w:sz w:val="18"/>
          <w:szCs w:val="18"/>
        </w:rPr>
        <w:t xml:space="preserve">Titolare del trattamento: Comune di </w:t>
      </w:r>
      <w:r w:rsidR="003A2C03">
        <w:rPr>
          <w:rFonts w:ascii="Book Antiqua" w:hAnsi="Book Antiqua" w:cs="Times New Roman"/>
          <w:kern w:val="0"/>
          <w:sz w:val="18"/>
          <w:szCs w:val="18"/>
        </w:rPr>
        <w:t>Santa Cristina d’Aspromonte</w:t>
      </w:r>
      <w:r w:rsidRPr="006B21F5">
        <w:rPr>
          <w:rFonts w:ascii="Book Antiqua" w:hAnsi="Book Antiqua" w:cs="Times New Roman"/>
          <w:kern w:val="0"/>
          <w:sz w:val="18"/>
          <w:szCs w:val="18"/>
        </w:rPr>
        <w:t>. I dati personali conferiti saranno trattati esclusivamente per le</w:t>
      </w:r>
      <w:r w:rsidR="00663BE4" w:rsidRPr="006B21F5">
        <w:rPr>
          <w:rFonts w:ascii="Book Antiqua" w:hAnsi="Book Antiqua" w:cs="Times New Roman"/>
          <w:kern w:val="0"/>
          <w:sz w:val="18"/>
          <w:szCs w:val="18"/>
        </w:rPr>
        <w:t xml:space="preserve"> </w:t>
      </w:r>
      <w:r w:rsidRPr="006B21F5">
        <w:rPr>
          <w:rFonts w:ascii="Book Antiqua" w:hAnsi="Book Antiqua" w:cs="TimesNewRomanPSMT"/>
          <w:kern w:val="0"/>
          <w:sz w:val="18"/>
          <w:szCs w:val="18"/>
        </w:rPr>
        <w:t>finalità della procedura di definizione agevolata, ai sensi dell’art. 14 del Regolamento e del Reg. (UE) 2016/679.</w:t>
      </w:r>
      <w:r w:rsidR="00663BE4" w:rsidRPr="006B21F5">
        <w:rPr>
          <w:rFonts w:ascii="Book Antiqua" w:hAnsi="Book Antiqua" w:cs="TimesNewRomanPSMT"/>
          <w:kern w:val="0"/>
          <w:sz w:val="18"/>
          <w:szCs w:val="18"/>
        </w:rPr>
        <w:t xml:space="preserve"> </w:t>
      </w:r>
      <w:r w:rsidRPr="006B21F5">
        <w:rPr>
          <w:rFonts w:ascii="Book Antiqua" w:hAnsi="Book Antiqua" w:cs="TimesNewRomanPSMT"/>
          <w:kern w:val="0"/>
          <w:sz w:val="18"/>
          <w:szCs w:val="18"/>
        </w:rPr>
        <w:t xml:space="preserve">L’interessato può esercitare </w:t>
      </w:r>
      <w:r w:rsidRPr="006B21F5">
        <w:rPr>
          <w:rFonts w:ascii="Book Antiqua" w:hAnsi="Book Antiqua" w:cs="Times New Roman"/>
          <w:kern w:val="0"/>
          <w:sz w:val="18"/>
          <w:szCs w:val="18"/>
        </w:rPr>
        <w:t>i diritti di cui agli artt. 15-22 del GDPR rivolgendosi al RPD del Comune</w:t>
      </w:r>
      <w:r w:rsidR="003A2C03">
        <w:rPr>
          <w:rFonts w:ascii="Book Antiqua" w:hAnsi="Book Antiqua" w:cs="Times New Roman"/>
          <w:kern w:val="0"/>
          <w:sz w:val="18"/>
          <w:szCs w:val="18"/>
        </w:rPr>
        <w:t>.</w:t>
      </w:r>
      <w:bookmarkStart w:id="0" w:name="_GoBack"/>
      <w:bookmarkEnd w:id="0"/>
    </w:p>
    <w:sectPr w:rsidR="004C0EE2" w:rsidRPr="006B2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FADDC" w14:textId="77777777" w:rsidR="00D01EB5" w:rsidRDefault="00D01EB5" w:rsidP="006C1B61">
      <w:pPr>
        <w:spacing w:after="0" w:line="240" w:lineRule="auto"/>
      </w:pPr>
      <w:r>
        <w:separator/>
      </w:r>
    </w:p>
  </w:endnote>
  <w:endnote w:type="continuationSeparator" w:id="0">
    <w:p w14:paraId="3C10D0A7" w14:textId="77777777" w:rsidR="00D01EB5" w:rsidRDefault="00D01EB5" w:rsidP="006C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0AA4B" w14:textId="77777777" w:rsidR="00D01EB5" w:rsidRDefault="00D01EB5" w:rsidP="006C1B61">
      <w:pPr>
        <w:spacing w:after="0" w:line="240" w:lineRule="auto"/>
      </w:pPr>
      <w:r>
        <w:separator/>
      </w:r>
    </w:p>
  </w:footnote>
  <w:footnote w:type="continuationSeparator" w:id="0">
    <w:p w14:paraId="0A90C3FF" w14:textId="77777777" w:rsidR="00D01EB5" w:rsidRDefault="00D01EB5" w:rsidP="006C1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4"/>
    <w:rsid w:val="0005430F"/>
    <w:rsid w:val="00090AB1"/>
    <w:rsid w:val="000B071F"/>
    <w:rsid w:val="000E6900"/>
    <w:rsid w:val="001A1EBD"/>
    <w:rsid w:val="001F76D9"/>
    <w:rsid w:val="00221381"/>
    <w:rsid w:val="00243E6A"/>
    <w:rsid w:val="00256166"/>
    <w:rsid w:val="003201B6"/>
    <w:rsid w:val="003A2C03"/>
    <w:rsid w:val="003F4D09"/>
    <w:rsid w:val="004203D9"/>
    <w:rsid w:val="004C0EE2"/>
    <w:rsid w:val="004F4789"/>
    <w:rsid w:val="006010AB"/>
    <w:rsid w:val="00663BE4"/>
    <w:rsid w:val="00680C87"/>
    <w:rsid w:val="006B21F5"/>
    <w:rsid w:val="006C1B61"/>
    <w:rsid w:val="00721123"/>
    <w:rsid w:val="008675A7"/>
    <w:rsid w:val="008E3C45"/>
    <w:rsid w:val="009A7F05"/>
    <w:rsid w:val="00A17724"/>
    <w:rsid w:val="00C46FD5"/>
    <w:rsid w:val="00C47A6F"/>
    <w:rsid w:val="00CC0236"/>
    <w:rsid w:val="00D01EB5"/>
    <w:rsid w:val="00F56FDA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06D"/>
  <w15:chartTrackingRefBased/>
  <w15:docId w15:val="{7D440B5F-418F-4EC3-BE9F-5F06B41F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7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7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7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7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7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7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7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7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7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7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72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17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1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B61"/>
  </w:style>
  <w:style w:type="paragraph" w:styleId="Pidipagina">
    <w:name w:val="footer"/>
    <w:basedOn w:val="Normale"/>
    <w:link w:val="PidipaginaCarattere"/>
    <w:uiPriority w:val="99"/>
    <w:unhideWhenUsed/>
    <w:rsid w:val="006C1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2026-06-15T08:35:00Z</cp:lastPrinted>
  <dcterms:created xsi:type="dcterms:W3CDTF">2026-04-15T11:33:00Z</dcterms:created>
  <dcterms:modified xsi:type="dcterms:W3CDTF">2026-06-15T08:36:00Z</dcterms:modified>
</cp:coreProperties>
</file>